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AED1" w14:textId="566EF943" w:rsidR="005030B8" w:rsidRPr="00724EA1" w:rsidRDefault="00C275B6" w:rsidP="005030B8">
      <w:pPr>
        <w:pStyle w:val="a8"/>
        <w:ind w:left="175"/>
        <w:jc w:val="both"/>
        <w:rPr>
          <w:rFonts w:cs="Times New Roman"/>
          <w:lang w:val="ru-RU"/>
        </w:rPr>
      </w:pPr>
      <w:bookmarkStart w:id="0" w:name="_Toc377061547"/>
      <w:bookmarkStart w:id="1" w:name="_Toc372275919"/>
      <w:r>
        <w:rPr>
          <w:rFonts w:cs="Times New Roman"/>
          <w:lang w:val="ru-RU"/>
        </w:rPr>
        <w:t>ООО</w:t>
      </w:r>
      <w:r w:rsidR="005030B8" w:rsidRPr="00724EA1">
        <w:rPr>
          <w:rFonts w:cs="Times New Roman"/>
          <w:lang w:val="ru-RU"/>
        </w:rPr>
        <w:t xml:space="preserve"> «Бизнес-инкубатор С</w:t>
      </w:r>
      <w:r>
        <w:rPr>
          <w:rFonts w:cs="Times New Roman"/>
          <w:lang w:val="ru-RU"/>
        </w:rPr>
        <w:t>.О.</w:t>
      </w:r>
      <w:r w:rsidR="005030B8" w:rsidRPr="00724EA1">
        <w:rPr>
          <w:rFonts w:cs="Times New Roman"/>
          <w:lang w:val="ru-RU"/>
        </w:rPr>
        <w:t xml:space="preserve">» объявляет сбор коммерческих предложений исполнителей на </w:t>
      </w:r>
      <w:r w:rsidR="00394B87" w:rsidRPr="00724EA1">
        <w:rPr>
          <w:rFonts w:cs="Times New Roman"/>
          <w:lang w:val="ru-RU"/>
        </w:rPr>
        <w:t xml:space="preserve">оказание услуги </w:t>
      </w:r>
      <w:r w:rsidR="00CA353D" w:rsidRPr="00724EA1">
        <w:rPr>
          <w:rFonts w:cs="Times New Roman"/>
          <w:lang w:val="ru-RU"/>
        </w:rPr>
        <w:t xml:space="preserve">по </w:t>
      </w:r>
      <w:r w:rsidR="00EA1D5C">
        <w:rPr>
          <w:rFonts w:cs="Times New Roman"/>
          <w:lang w:val="ru-RU"/>
        </w:rPr>
        <w:t>организации</w:t>
      </w:r>
      <w:r w:rsidR="00F417CC">
        <w:rPr>
          <w:rFonts w:cs="Times New Roman"/>
          <w:lang w:val="ru-RU"/>
        </w:rPr>
        <w:t xml:space="preserve"> проведения</w:t>
      </w:r>
      <w:r w:rsidR="00EA1D5C">
        <w:rPr>
          <w:rFonts w:cs="Times New Roman"/>
          <w:lang w:val="ru-RU"/>
        </w:rPr>
        <w:t xml:space="preserve"> </w:t>
      </w:r>
      <w:r w:rsidR="00C36C57">
        <w:rPr>
          <w:rFonts w:cs="Times New Roman"/>
          <w:lang w:val="ru-RU"/>
        </w:rPr>
        <w:t>форума</w:t>
      </w:r>
      <w:r w:rsidR="00116484">
        <w:rPr>
          <w:rFonts w:cs="Times New Roman"/>
          <w:lang w:val="ru-RU"/>
        </w:rPr>
        <w:t xml:space="preserve"> </w:t>
      </w:r>
      <w:r w:rsidR="00DF1DDA">
        <w:rPr>
          <w:rFonts w:cs="Times New Roman"/>
          <w:lang w:val="ru-RU"/>
        </w:rPr>
        <w:t>согласно</w:t>
      </w:r>
      <w:r w:rsidR="005030B8" w:rsidRPr="00724EA1">
        <w:rPr>
          <w:rFonts w:cs="Times New Roman"/>
          <w:lang w:val="ru-RU"/>
        </w:rPr>
        <w:t xml:space="preserve"> техническому заданию.</w:t>
      </w:r>
    </w:p>
    <w:p w14:paraId="4EAA56F9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1136566C" w14:textId="751312C6" w:rsidR="00D81FA6" w:rsidRPr="005A02D7" w:rsidRDefault="005030B8" w:rsidP="00FC26D7">
      <w:pPr>
        <w:pStyle w:val="a8"/>
        <w:ind w:left="175"/>
        <w:jc w:val="both"/>
        <w:rPr>
          <w:rFonts w:cs="Times New Roman"/>
          <w:lang w:val="ru-RU"/>
        </w:rPr>
      </w:pPr>
      <w:r w:rsidRPr="00D81FA6">
        <w:rPr>
          <w:rFonts w:cs="Times New Roman"/>
          <w:lang w:val="ru-RU"/>
        </w:rPr>
        <w:t xml:space="preserve">Срок сбора коммерческих </w:t>
      </w:r>
      <w:r w:rsidRPr="005A02D7">
        <w:rPr>
          <w:rFonts w:cs="Times New Roman"/>
          <w:lang w:val="ru-RU"/>
        </w:rPr>
        <w:t xml:space="preserve">предложений: до </w:t>
      </w:r>
      <w:r w:rsidR="00C36C57">
        <w:rPr>
          <w:rFonts w:cs="Times New Roman"/>
          <w:lang w:val="ru-RU"/>
        </w:rPr>
        <w:t>21</w:t>
      </w:r>
      <w:r w:rsidR="001A6B7A" w:rsidRPr="005A02D7">
        <w:rPr>
          <w:rFonts w:cs="Times New Roman"/>
          <w:lang w:val="ru-RU"/>
        </w:rPr>
        <w:t>июня</w:t>
      </w:r>
      <w:r w:rsidR="00D81FA6" w:rsidRPr="005A02D7">
        <w:rPr>
          <w:rFonts w:cs="Times New Roman"/>
          <w:lang w:val="ru-RU"/>
        </w:rPr>
        <w:t xml:space="preserve"> 202</w:t>
      </w:r>
      <w:r w:rsidR="00EA1D5C" w:rsidRPr="005A02D7">
        <w:rPr>
          <w:rFonts w:cs="Times New Roman"/>
          <w:lang w:val="ru-RU"/>
        </w:rPr>
        <w:t>2</w:t>
      </w:r>
      <w:r w:rsidR="00D81FA6" w:rsidRPr="005A02D7">
        <w:rPr>
          <w:rFonts w:cs="Times New Roman"/>
          <w:lang w:val="ru-RU"/>
        </w:rPr>
        <w:t xml:space="preserve">г. </w:t>
      </w:r>
    </w:p>
    <w:p w14:paraId="21697383" w14:textId="756F9F59" w:rsidR="005030B8" w:rsidRPr="001A6B7A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5A02D7">
        <w:rPr>
          <w:rFonts w:cs="Times New Roman"/>
          <w:lang w:val="ru-RU"/>
        </w:rPr>
        <w:t>Подача документов осуществляется до 17:</w:t>
      </w:r>
      <w:r w:rsidR="009532C7" w:rsidRPr="005A02D7">
        <w:rPr>
          <w:rFonts w:cs="Times New Roman"/>
          <w:lang w:val="ru-RU"/>
        </w:rPr>
        <w:t>0</w:t>
      </w:r>
      <w:r w:rsidRPr="005A02D7">
        <w:rPr>
          <w:rFonts w:cs="Times New Roman"/>
          <w:lang w:val="ru-RU"/>
        </w:rPr>
        <w:t xml:space="preserve">0 </w:t>
      </w:r>
      <w:r w:rsidR="00C36C57">
        <w:rPr>
          <w:rFonts w:cs="Times New Roman"/>
          <w:lang w:val="ru-RU"/>
        </w:rPr>
        <w:t xml:space="preserve">21 </w:t>
      </w:r>
      <w:r w:rsidR="001A6B7A" w:rsidRPr="001A6B7A">
        <w:rPr>
          <w:rFonts w:cs="Times New Roman"/>
          <w:lang w:val="ru-RU"/>
        </w:rPr>
        <w:t>июня</w:t>
      </w:r>
      <w:r w:rsidR="00FC26D7" w:rsidRPr="001A6B7A">
        <w:rPr>
          <w:rFonts w:cs="Times New Roman"/>
          <w:lang w:val="ru-RU"/>
        </w:rPr>
        <w:t xml:space="preserve"> </w:t>
      </w:r>
      <w:r w:rsidRPr="001A6B7A">
        <w:rPr>
          <w:rFonts w:cs="Times New Roman"/>
          <w:lang w:val="ru-RU"/>
        </w:rPr>
        <w:t>202</w:t>
      </w:r>
      <w:r w:rsidR="00EA1D5C" w:rsidRPr="001A6B7A">
        <w:rPr>
          <w:rFonts w:cs="Times New Roman"/>
          <w:lang w:val="ru-RU"/>
        </w:rPr>
        <w:t>2</w:t>
      </w:r>
      <w:r w:rsidRPr="001A6B7A">
        <w:rPr>
          <w:rFonts w:cs="Times New Roman"/>
          <w:lang w:val="ru-RU"/>
        </w:rPr>
        <w:t xml:space="preserve"> г. по адресу:</w:t>
      </w:r>
    </w:p>
    <w:p w14:paraId="6581274E" w14:textId="580959E6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  <w:r w:rsidRPr="001A6B7A">
        <w:rPr>
          <w:rFonts w:cs="Times New Roman"/>
          <w:lang w:val="ru-RU"/>
        </w:rPr>
        <w:t>410012, Саратовская область, г. Саратов, ул. Краевая, д.85</w:t>
      </w:r>
      <w:r w:rsidRPr="00724EA1">
        <w:rPr>
          <w:rFonts w:cs="Times New Roman"/>
          <w:lang w:val="ru-RU"/>
        </w:rPr>
        <w:t xml:space="preserve">, к. 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</w:t>
      </w:r>
      <w:hyperlink r:id="rId5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  <w:r w:rsidR="009532C7">
        <w:rPr>
          <w:rFonts w:cs="Times New Roman"/>
          <w:lang w:val="ru-RU"/>
        </w:rPr>
        <w:t xml:space="preserve"> </w:t>
      </w:r>
    </w:p>
    <w:p w14:paraId="26CDB673" w14:textId="77777777" w:rsidR="005030B8" w:rsidRPr="00724EA1" w:rsidRDefault="005030B8" w:rsidP="005030B8">
      <w:pPr>
        <w:pStyle w:val="a8"/>
        <w:ind w:left="175"/>
        <w:jc w:val="both"/>
        <w:rPr>
          <w:rFonts w:cs="Times New Roman"/>
          <w:lang w:val="ru-RU"/>
        </w:rPr>
      </w:pPr>
    </w:p>
    <w:p w14:paraId="4A07E8C0" w14:textId="18157479" w:rsidR="009532C7" w:rsidRDefault="005030B8" w:rsidP="009532C7">
      <w:pPr>
        <w:pStyle w:val="a8"/>
        <w:ind w:left="175"/>
        <w:jc w:val="both"/>
        <w:rPr>
          <w:rFonts w:cs="Times New Roman"/>
          <w:lang w:val="ru-RU"/>
        </w:rPr>
      </w:pPr>
      <w:r w:rsidRPr="00724EA1">
        <w:rPr>
          <w:rFonts w:cs="Times New Roman"/>
          <w:lang w:val="ru-RU"/>
        </w:rPr>
        <w:t>Контактные данные: 8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>(8452)</w:t>
      </w:r>
      <w:r w:rsidR="002A57DD">
        <w:rPr>
          <w:rFonts w:cs="Times New Roman"/>
          <w:lang w:val="ru-RU"/>
        </w:rPr>
        <w:t xml:space="preserve"> </w:t>
      </w:r>
      <w:r w:rsidRPr="00724EA1">
        <w:rPr>
          <w:rFonts w:cs="Times New Roman"/>
          <w:lang w:val="ru-RU"/>
        </w:rPr>
        <w:t xml:space="preserve">24-54-78 (доб.150,104), </w:t>
      </w:r>
      <w:proofErr w:type="spellStart"/>
      <w:r w:rsidRPr="00724EA1">
        <w:rPr>
          <w:rFonts w:cs="Times New Roman"/>
          <w:lang w:val="ru-RU"/>
        </w:rPr>
        <w:t>e-mail</w:t>
      </w:r>
      <w:proofErr w:type="spellEnd"/>
      <w:r w:rsidRPr="00724EA1">
        <w:rPr>
          <w:rFonts w:cs="Times New Roman"/>
          <w:lang w:val="ru-RU"/>
        </w:rPr>
        <w:t xml:space="preserve">: </w:t>
      </w:r>
      <w:hyperlink r:id="rId6" w:history="1">
        <w:r w:rsidR="009532C7" w:rsidRPr="00E81D20">
          <w:rPr>
            <w:rStyle w:val="a4"/>
            <w:rFonts w:cs="Times New Roman"/>
            <w:lang w:val="ru-RU"/>
          </w:rPr>
          <w:t>office@saratov-bi.ru</w:t>
        </w:r>
      </w:hyperlink>
    </w:p>
    <w:p w14:paraId="19536094" w14:textId="77777777" w:rsidR="009532C7" w:rsidRPr="00724EA1" w:rsidRDefault="009532C7" w:rsidP="009532C7">
      <w:pPr>
        <w:pStyle w:val="a8"/>
        <w:ind w:left="175"/>
        <w:jc w:val="both"/>
        <w:rPr>
          <w:rFonts w:cs="Times New Roman"/>
          <w:lang w:val="ru-RU"/>
        </w:rPr>
      </w:pPr>
    </w:p>
    <w:p w14:paraId="4681CC6A" w14:textId="77777777" w:rsidR="00D81FA6" w:rsidRPr="00724EA1" w:rsidRDefault="00D81FA6" w:rsidP="00D81FA6">
      <w:pPr>
        <w:suppressAutoHyphens/>
        <w:jc w:val="center"/>
        <w:rPr>
          <w:b/>
          <w:lang w:eastAsia="ar-SA"/>
        </w:rPr>
      </w:pPr>
      <w:r w:rsidRPr="00724EA1">
        <w:rPr>
          <w:b/>
          <w:lang w:eastAsia="ar-SA"/>
        </w:rPr>
        <w:t>Техническое задание</w:t>
      </w:r>
    </w:p>
    <w:p w14:paraId="7C8BD905" w14:textId="77777777" w:rsidR="00D81FA6" w:rsidRPr="00724EA1" w:rsidRDefault="00D81FA6" w:rsidP="00D81FA6">
      <w:pPr>
        <w:tabs>
          <w:tab w:val="left" w:pos="708"/>
        </w:tabs>
        <w:suppressAutoHyphens/>
        <w:jc w:val="center"/>
        <w:rPr>
          <w:rFonts w:eastAsia="Calibri"/>
          <w:b/>
          <w:color w:val="00000A"/>
          <w:lang w:eastAsia="zh-CN"/>
        </w:rPr>
      </w:pPr>
    </w:p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1"/>
        <w:gridCol w:w="1540"/>
        <w:gridCol w:w="1052"/>
      </w:tblGrid>
      <w:tr w:rsidR="00D81FA6" w:rsidRPr="00724EA1" w14:paraId="4C19BA92" w14:textId="77777777" w:rsidTr="00F767E8">
        <w:trPr>
          <w:jc w:val="center"/>
        </w:trPr>
        <w:tc>
          <w:tcPr>
            <w:tcW w:w="7391" w:type="dxa"/>
            <w:shd w:val="clear" w:color="auto" w:fill="auto"/>
          </w:tcPr>
          <w:p w14:paraId="1C117ED8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Наименование</w:t>
            </w:r>
          </w:p>
        </w:tc>
        <w:tc>
          <w:tcPr>
            <w:tcW w:w="1540" w:type="dxa"/>
            <w:shd w:val="clear" w:color="auto" w:fill="auto"/>
          </w:tcPr>
          <w:p w14:paraId="663BD8D7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Ед. изм.</w:t>
            </w:r>
          </w:p>
        </w:tc>
        <w:tc>
          <w:tcPr>
            <w:tcW w:w="1052" w:type="dxa"/>
            <w:shd w:val="clear" w:color="auto" w:fill="auto"/>
          </w:tcPr>
          <w:p w14:paraId="20FAAF09" w14:textId="77777777" w:rsidR="00D81FA6" w:rsidRPr="00724EA1" w:rsidRDefault="00D81FA6" w:rsidP="00F767E8">
            <w:pPr>
              <w:jc w:val="center"/>
              <w:rPr>
                <w:b/>
              </w:rPr>
            </w:pPr>
            <w:r w:rsidRPr="00724EA1">
              <w:rPr>
                <w:b/>
              </w:rPr>
              <w:t>Кол-во</w:t>
            </w:r>
          </w:p>
        </w:tc>
      </w:tr>
      <w:tr w:rsidR="00D81FA6" w:rsidRPr="00724EA1" w14:paraId="7438AD55" w14:textId="77777777" w:rsidTr="00F767E8">
        <w:trPr>
          <w:trHeight w:val="421"/>
          <w:jc w:val="center"/>
        </w:trPr>
        <w:tc>
          <w:tcPr>
            <w:tcW w:w="7391" w:type="dxa"/>
            <w:shd w:val="clear" w:color="auto" w:fill="auto"/>
          </w:tcPr>
          <w:p w14:paraId="1578F3E2" w14:textId="34D3CEB2" w:rsidR="00FC26D7" w:rsidRDefault="00D81FA6" w:rsidP="00F767E8">
            <w:pPr>
              <w:pStyle w:val="a8"/>
              <w:ind w:left="175"/>
              <w:jc w:val="both"/>
              <w:rPr>
                <w:rFonts w:cs="Times New Roman"/>
                <w:lang w:val="ru-RU"/>
              </w:rPr>
            </w:pPr>
            <w:r w:rsidRPr="00724EA1">
              <w:rPr>
                <w:rFonts w:cs="Times New Roman"/>
                <w:lang w:val="ru-RU"/>
              </w:rPr>
              <w:t xml:space="preserve">Услуга по </w:t>
            </w:r>
            <w:r w:rsidR="00EA1D5C">
              <w:rPr>
                <w:rFonts w:cs="Times New Roman"/>
                <w:lang w:val="ru-RU"/>
              </w:rPr>
              <w:t xml:space="preserve">организации </w:t>
            </w:r>
            <w:r w:rsidR="00F417CC">
              <w:rPr>
                <w:rFonts w:cs="Times New Roman"/>
                <w:lang w:val="ru-RU"/>
              </w:rPr>
              <w:t xml:space="preserve">проведения </w:t>
            </w:r>
            <w:r w:rsidR="00C36C57">
              <w:rPr>
                <w:rFonts w:cs="Times New Roman"/>
                <w:lang w:val="ru-RU"/>
              </w:rPr>
              <w:t>форума «Адаптация»</w:t>
            </w:r>
          </w:p>
          <w:p w14:paraId="21DC11B3" w14:textId="77777777" w:rsidR="00D81FA6" w:rsidRPr="0071102D" w:rsidRDefault="00D81FA6" w:rsidP="0071102D">
            <w:pPr>
              <w:pStyle w:val="a8"/>
              <w:ind w:left="175"/>
              <w:jc w:val="both"/>
              <w:rPr>
                <w:lang w:val="ru-RU"/>
              </w:rPr>
            </w:pPr>
          </w:p>
        </w:tc>
        <w:tc>
          <w:tcPr>
            <w:tcW w:w="1540" w:type="dxa"/>
            <w:shd w:val="clear" w:color="auto" w:fill="auto"/>
          </w:tcPr>
          <w:p w14:paraId="129FBAED" w14:textId="77777777" w:rsidR="00D81FA6" w:rsidRPr="00724EA1" w:rsidRDefault="00D81FA6" w:rsidP="00F767E8">
            <w:pPr>
              <w:jc w:val="center"/>
            </w:pPr>
            <w:r w:rsidRPr="00724EA1">
              <w:t>Ед.</w:t>
            </w:r>
          </w:p>
        </w:tc>
        <w:tc>
          <w:tcPr>
            <w:tcW w:w="1052" w:type="dxa"/>
            <w:shd w:val="clear" w:color="auto" w:fill="auto"/>
          </w:tcPr>
          <w:p w14:paraId="14D2C0BC" w14:textId="77777777" w:rsidR="00D81FA6" w:rsidRPr="00724EA1" w:rsidRDefault="00D81FA6" w:rsidP="00F767E8">
            <w:pPr>
              <w:jc w:val="center"/>
            </w:pPr>
            <w:r w:rsidRPr="00724EA1">
              <w:t>1</w:t>
            </w:r>
          </w:p>
        </w:tc>
      </w:tr>
    </w:tbl>
    <w:p w14:paraId="3D5E8932" w14:textId="77777777" w:rsidR="00D81FA6" w:rsidRPr="00EE41B9" w:rsidRDefault="00D81FA6" w:rsidP="00D81FA6">
      <w:pPr>
        <w:pStyle w:val="1"/>
        <w:spacing w:before="49"/>
        <w:ind w:right="159"/>
        <w:contextualSpacing/>
      </w:pPr>
    </w:p>
    <w:p w14:paraId="6EC20B9E" w14:textId="77777777" w:rsidR="00D81FA6" w:rsidRPr="00EE41B9" w:rsidRDefault="00D81FA6" w:rsidP="00D81FA6"/>
    <w:bookmarkEnd w:id="0"/>
    <w:bookmarkEnd w:id="1"/>
    <w:p w14:paraId="6D765F79" w14:textId="77777777" w:rsidR="00C17183" w:rsidRPr="00EE41B9" w:rsidRDefault="00C17183" w:rsidP="00C17183"/>
    <w:p w14:paraId="71399E7D" w14:textId="77777777" w:rsidR="00C17183" w:rsidRPr="00043E1A" w:rsidRDefault="00C17183" w:rsidP="00C17183">
      <w:pPr>
        <w:autoSpaceDE w:val="0"/>
        <w:autoSpaceDN w:val="0"/>
        <w:adjustRightInd w:val="0"/>
        <w:jc w:val="both"/>
        <w:rPr>
          <w:b/>
        </w:rPr>
      </w:pPr>
      <w:r w:rsidRPr="00043E1A">
        <w:rPr>
          <w:b/>
          <w:bCs/>
        </w:rPr>
        <w:t>Наименование и объем услуг</w:t>
      </w:r>
      <w:r w:rsidRPr="00043E1A">
        <w:rPr>
          <w:b/>
        </w:rPr>
        <w:t>:</w:t>
      </w:r>
    </w:p>
    <w:p w14:paraId="76EFDF4A" w14:textId="77777777" w:rsidR="00A14DB1" w:rsidRPr="008A1A5F" w:rsidRDefault="00A14DB1" w:rsidP="00A14DB1">
      <w:pPr>
        <w:jc w:val="both"/>
        <w:rPr>
          <w:sz w:val="28"/>
          <w:szCs w:val="28"/>
        </w:rPr>
      </w:pPr>
    </w:p>
    <w:p w14:paraId="6B560780" w14:textId="77777777" w:rsidR="00A14DB1" w:rsidRPr="0028286B" w:rsidRDefault="00A14DB1" w:rsidP="00A14DB1">
      <w:pPr>
        <w:numPr>
          <w:ilvl w:val="0"/>
          <w:numId w:val="7"/>
        </w:numPr>
        <w:shd w:val="clear" w:color="auto" w:fill="FFFFFF"/>
        <w:suppressAutoHyphens/>
        <w:ind w:left="284" w:hanging="284"/>
        <w:jc w:val="both"/>
        <w:rPr>
          <w:sz w:val="22"/>
          <w:szCs w:val="22"/>
        </w:rPr>
      </w:pPr>
      <w:r w:rsidRPr="00C303CC">
        <w:rPr>
          <w:sz w:val="22"/>
          <w:szCs w:val="22"/>
        </w:rPr>
        <w:t>Исполнитель должен организовать оказание информационно-консультационных услуг для участников форума «</w:t>
      </w:r>
      <w:r>
        <w:rPr>
          <w:sz w:val="22"/>
          <w:szCs w:val="22"/>
        </w:rPr>
        <w:t>Адаптация</w:t>
      </w:r>
      <w:r w:rsidRPr="00C303CC">
        <w:rPr>
          <w:sz w:val="22"/>
          <w:szCs w:val="22"/>
        </w:rPr>
        <w:t>», в том числе обеспечить выступление спикеров</w:t>
      </w:r>
      <w:r>
        <w:rPr>
          <w:sz w:val="22"/>
          <w:szCs w:val="22"/>
        </w:rPr>
        <w:t xml:space="preserve">, </w:t>
      </w:r>
      <w:proofErr w:type="gramStart"/>
      <w:r w:rsidRPr="00C303CC">
        <w:rPr>
          <w:sz w:val="22"/>
          <w:szCs w:val="22"/>
        </w:rPr>
        <w:t>согласно программы</w:t>
      </w:r>
      <w:proofErr w:type="gramEnd"/>
      <w:r w:rsidRPr="00C303CC">
        <w:rPr>
          <w:sz w:val="22"/>
          <w:szCs w:val="22"/>
        </w:rPr>
        <w:t xml:space="preserve"> мероприятия (Приложение №1 к техническому заданию).</w:t>
      </w:r>
      <w:r>
        <w:rPr>
          <w:sz w:val="22"/>
          <w:szCs w:val="22"/>
        </w:rPr>
        <w:t xml:space="preserve"> </w:t>
      </w:r>
      <w:r w:rsidRPr="0028286B">
        <w:rPr>
          <w:sz w:val="22"/>
          <w:szCs w:val="22"/>
        </w:rPr>
        <w:t xml:space="preserve">Функции по организации проживания и доставки спикеров на Форум, возлагаются на Исполнителя Договора. </w:t>
      </w:r>
    </w:p>
    <w:p w14:paraId="5E6AAFCF" w14:textId="77777777" w:rsidR="00A14DB1" w:rsidRPr="0028286B" w:rsidRDefault="00A14DB1" w:rsidP="00A14DB1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28286B">
        <w:rPr>
          <w:sz w:val="22"/>
          <w:szCs w:val="22"/>
        </w:rPr>
        <w:t xml:space="preserve">Организовать проведение информационной кампании </w:t>
      </w:r>
      <w:r>
        <w:rPr>
          <w:sz w:val="22"/>
          <w:szCs w:val="22"/>
        </w:rPr>
        <w:t xml:space="preserve">форума. </w:t>
      </w:r>
      <w:r w:rsidRPr="0028286B">
        <w:rPr>
          <w:sz w:val="22"/>
          <w:szCs w:val="22"/>
        </w:rPr>
        <w:t>Создание и сопровождение в сети Интернет-ресурса форума с возможностью электронной регистрации участников форума, размещение новостной ленты и программы форума.</w:t>
      </w:r>
      <w:r>
        <w:rPr>
          <w:sz w:val="22"/>
          <w:szCs w:val="22"/>
        </w:rPr>
        <w:t xml:space="preserve"> </w:t>
      </w:r>
      <w:r w:rsidRPr="0028286B">
        <w:rPr>
          <w:sz w:val="22"/>
          <w:szCs w:val="22"/>
        </w:rPr>
        <w:t>Исполнитель создает либо арендует информационный ресурс для обеспечения проведения форума, имеющей следующий основной функционал:</w:t>
      </w:r>
    </w:p>
    <w:p w14:paraId="3DE79135" w14:textId="77777777" w:rsidR="00A14DB1" w:rsidRPr="00D75516" w:rsidRDefault="00A14DB1" w:rsidP="00A14DB1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>- указание информации о дате месте и времени проведения форума;</w:t>
      </w:r>
    </w:p>
    <w:p w14:paraId="77BA8581" w14:textId="77777777" w:rsidR="00A14DB1" w:rsidRPr="00D75516" w:rsidRDefault="00A14DB1" w:rsidP="00A14DB1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 xml:space="preserve">- размещение информации о деловой программе форума, об организаторе форума (включая контактные данные), о спикерах форума; </w:t>
      </w:r>
    </w:p>
    <w:p w14:paraId="49A08B3E" w14:textId="77777777" w:rsidR="00A14DB1" w:rsidRPr="00D75516" w:rsidRDefault="00A14DB1" w:rsidP="00A14DB1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>- размещение формы подачи заявки на участие в форуме;</w:t>
      </w:r>
    </w:p>
    <w:p w14:paraId="2F0A9A39" w14:textId="77777777" w:rsidR="00A14DB1" w:rsidRPr="00D75516" w:rsidRDefault="00A14DB1" w:rsidP="00A14DB1">
      <w:pPr>
        <w:shd w:val="clear" w:color="auto" w:fill="FFFFFF"/>
        <w:ind w:left="284"/>
        <w:jc w:val="both"/>
        <w:rPr>
          <w:sz w:val="22"/>
          <w:szCs w:val="22"/>
        </w:rPr>
      </w:pPr>
      <w:r w:rsidRPr="00D75516">
        <w:rPr>
          <w:sz w:val="22"/>
          <w:szCs w:val="22"/>
        </w:rPr>
        <w:t xml:space="preserve">- создание фирменного стиля форума.  </w:t>
      </w:r>
    </w:p>
    <w:p w14:paraId="44CB483C" w14:textId="77777777" w:rsidR="00A14DB1" w:rsidRDefault="00A14DB1" w:rsidP="00A14DB1">
      <w:pPr>
        <w:shd w:val="clear" w:color="auto" w:fill="FFFFFF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Pr="008C5E95">
        <w:rPr>
          <w:sz w:val="22"/>
          <w:szCs w:val="22"/>
        </w:rPr>
        <w:t xml:space="preserve">сбор контактных данных целевой аудитории, регистрация участников </w:t>
      </w:r>
      <w:r>
        <w:rPr>
          <w:sz w:val="22"/>
          <w:szCs w:val="22"/>
        </w:rPr>
        <w:t>форума</w:t>
      </w:r>
      <w:r w:rsidRPr="008C5E95">
        <w:rPr>
          <w:sz w:val="22"/>
          <w:szCs w:val="22"/>
        </w:rPr>
        <w:t>;</w:t>
      </w:r>
    </w:p>
    <w:p w14:paraId="459F033C" w14:textId="77777777" w:rsidR="00A14DB1" w:rsidRDefault="00A14DB1" w:rsidP="00A14DB1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 xml:space="preserve">Обеспечить предоставление </w:t>
      </w:r>
      <w:r>
        <w:rPr>
          <w:sz w:val="22"/>
          <w:szCs w:val="22"/>
        </w:rPr>
        <w:t>3</w:t>
      </w:r>
      <w:r w:rsidRPr="001A2295">
        <w:rPr>
          <w:sz w:val="22"/>
          <w:szCs w:val="22"/>
        </w:rPr>
        <w:t xml:space="preserve">00 комплектов раздаточного материала для участников. Ленты для бейджей с креплением «Прищепка» - </w:t>
      </w:r>
      <w:r>
        <w:rPr>
          <w:sz w:val="22"/>
          <w:szCs w:val="22"/>
        </w:rPr>
        <w:t>3</w:t>
      </w:r>
      <w:r w:rsidRPr="001A2295">
        <w:rPr>
          <w:sz w:val="22"/>
          <w:szCs w:val="22"/>
        </w:rPr>
        <w:t xml:space="preserve">00 штук, </w:t>
      </w:r>
      <w:r>
        <w:rPr>
          <w:sz w:val="22"/>
          <w:szCs w:val="22"/>
        </w:rPr>
        <w:t>шариковые ручки с логотипом форума</w:t>
      </w:r>
      <w:r w:rsidRPr="001A2295">
        <w:rPr>
          <w:sz w:val="22"/>
          <w:szCs w:val="22"/>
        </w:rPr>
        <w:t xml:space="preserve"> – </w:t>
      </w:r>
      <w:r>
        <w:rPr>
          <w:sz w:val="22"/>
          <w:szCs w:val="22"/>
        </w:rPr>
        <w:t>3</w:t>
      </w:r>
      <w:r w:rsidRPr="001A2295">
        <w:rPr>
          <w:sz w:val="22"/>
          <w:szCs w:val="22"/>
        </w:rPr>
        <w:t>00 штук.</w:t>
      </w:r>
    </w:p>
    <w:p w14:paraId="004BDBAF" w14:textId="77777777" w:rsidR="00A14DB1" w:rsidRPr="00DF7DD5" w:rsidRDefault="00A14DB1" w:rsidP="00A14DB1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DF7DD5">
        <w:rPr>
          <w:sz w:val="22"/>
          <w:szCs w:val="22"/>
        </w:rPr>
        <w:t>Обеспечить питьевой режим для участников Форума.</w:t>
      </w:r>
    </w:p>
    <w:p w14:paraId="7937759A" w14:textId="77777777" w:rsidR="00A14DB1" w:rsidRPr="001A2295" w:rsidRDefault="00A14DB1" w:rsidP="00A14DB1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Обеспечение транспортировки и установки технического оборудования, а также доставки полиграфической продукции, рекламных конструкций, технического инвентаря до места проведения Форума.</w:t>
      </w:r>
    </w:p>
    <w:p w14:paraId="5FA79B84" w14:textId="77777777" w:rsidR="00A14DB1" w:rsidRPr="001A2295" w:rsidRDefault="00A14DB1" w:rsidP="00A14DB1">
      <w:pPr>
        <w:numPr>
          <w:ilvl w:val="0"/>
          <w:numId w:val="7"/>
        </w:numPr>
        <w:shd w:val="clear" w:color="auto" w:fill="FFFFFF"/>
        <w:suppressAutoHyphens/>
        <w:ind w:left="284"/>
        <w:jc w:val="both"/>
        <w:rPr>
          <w:sz w:val="22"/>
          <w:szCs w:val="22"/>
        </w:rPr>
      </w:pPr>
      <w:r w:rsidRPr="001A2295">
        <w:rPr>
          <w:sz w:val="22"/>
          <w:szCs w:val="22"/>
        </w:rPr>
        <w:t xml:space="preserve">Обеспечить работу не менее 10 волонтеров на мероприятиях форума. </w:t>
      </w:r>
      <w:r w:rsidRPr="001A2295">
        <w:rPr>
          <w:bCs/>
          <w:sz w:val="22"/>
          <w:szCs w:val="22"/>
        </w:rPr>
        <w:t>Обязанности волонтеров на форуме:</w:t>
      </w:r>
    </w:p>
    <w:p w14:paraId="3C0607DF" w14:textId="77777777" w:rsidR="00A14DB1" w:rsidRPr="001A2295" w:rsidRDefault="00A14DB1" w:rsidP="00A14DB1">
      <w:pPr>
        <w:shd w:val="clear" w:color="auto" w:fill="FFFFFF"/>
        <w:ind w:left="360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обеспечение регистрации участников на площадке форума - работа на стойках регистрации, включая встречу посетителей, выдачу регистрационных бейджей; </w:t>
      </w:r>
    </w:p>
    <w:p w14:paraId="4E68C596" w14:textId="77777777" w:rsidR="00A14DB1" w:rsidRPr="001A2295" w:rsidRDefault="00A14DB1" w:rsidP="00A14DB1">
      <w:pPr>
        <w:shd w:val="clear" w:color="auto" w:fill="FFFFFF"/>
        <w:ind w:left="360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информирование, решение организационных вопросов;</w:t>
      </w:r>
    </w:p>
    <w:p w14:paraId="2470E196" w14:textId="77777777" w:rsidR="00A14DB1" w:rsidRPr="001A2295" w:rsidRDefault="00A14DB1" w:rsidP="00A14DB1">
      <w:pPr>
        <w:shd w:val="clear" w:color="auto" w:fill="FFFFFF"/>
        <w:ind w:left="360"/>
        <w:jc w:val="both"/>
        <w:rPr>
          <w:sz w:val="22"/>
          <w:szCs w:val="22"/>
        </w:rPr>
      </w:pPr>
      <w:r w:rsidRPr="001A2295">
        <w:rPr>
          <w:sz w:val="22"/>
          <w:szCs w:val="22"/>
        </w:rPr>
        <w:t>- обеспечение организационной поддержки проведения деловой программы форума, включая решение организационных вопросов.</w:t>
      </w:r>
    </w:p>
    <w:p w14:paraId="491B1C13" w14:textId="3010EAF5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14127B9E" w14:textId="241D223C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0CB7165E" w14:textId="66E1BAF6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7CCE4CA6" w14:textId="115F81FB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180A2F76" w14:textId="59CB7AF6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6E3918F0" w14:textId="1F7EACC5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59B6C586" w14:textId="53C49C37" w:rsidR="004326A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p w14:paraId="2DCB37F9" w14:textId="77777777" w:rsidR="004326A0" w:rsidRDefault="004326A0" w:rsidP="004326A0">
      <w:pPr>
        <w:jc w:val="right"/>
        <w:rPr>
          <w:sz w:val="22"/>
          <w:szCs w:val="22"/>
        </w:rPr>
      </w:pPr>
    </w:p>
    <w:p w14:paraId="03F5B5FB" w14:textId="77777777" w:rsidR="00A14DB1" w:rsidRPr="00523990" w:rsidRDefault="00A14DB1" w:rsidP="00A14DB1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lastRenderedPageBreak/>
        <w:t>Приложение №1</w:t>
      </w:r>
    </w:p>
    <w:p w14:paraId="04532093" w14:textId="0CFE15E4" w:rsidR="00A14DB1" w:rsidRPr="00523990" w:rsidRDefault="00A14DB1" w:rsidP="00A14DB1">
      <w:pPr>
        <w:ind w:left="142" w:right="135"/>
        <w:jc w:val="right"/>
        <w:rPr>
          <w:bCs/>
          <w:sz w:val="22"/>
          <w:szCs w:val="22"/>
        </w:rPr>
      </w:pPr>
      <w:r w:rsidRPr="00523990">
        <w:rPr>
          <w:bCs/>
          <w:sz w:val="22"/>
          <w:szCs w:val="22"/>
        </w:rPr>
        <w:t>к техническому заданию</w:t>
      </w:r>
      <w:r w:rsidRPr="00523990">
        <w:rPr>
          <w:bCs/>
          <w:sz w:val="22"/>
          <w:szCs w:val="22"/>
        </w:rPr>
        <w:br/>
      </w:r>
    </w:p>
    <w:p w14:paraId="04155856" w14:textId="77777777" w:rsidR="00A14DB1" w:rsidRDefault="00A14DB1" w:rsidP="00A14DB1">
      <w:pPr>
        <w:jc w:val="right"/>
        <w:rPr>
          <w:sz w:val="28"/>
          <w:szCs w:val="28"/>
        </w:rPr>
      </w:pPr>
    </w:p>
    <w:p w14:paraId="41EA7FCF" w14:textId="77777777" w:rsidR="00A14DB1" w:rsidRPr="00C17183" w:rsidRDefault="00A14DB1" w:rsidP="00A14DB1">
      <w:pPr>
        <w:ind w:left="142" w:right="135"/>
        <w:jc w:val="right"/>
        <w:rPr>
          <w:bCs/>
        </w:rPr>
      </w:pPr>
    </w:p>
    <w:p w14:paraId="5C35F440" w14:textId="77777777" w:rsidR="00A14DB1" w:rsidRPr="00C17183" w:rsidRDefault="00A14DB1" w:rsidP="00A14DB1">
      <w:pPr>
        <w:ind w:left="142" w:right="135"/>
        <w:jc w:val="center"/>
        <w:rPr>
          <w:bCs/>
        </w:rPr>
      </w:pPr>
      <w:r w:rsidRPr="00C17183">
        <w:rPr>
          <w:b/>
        </w:rPr>
        <w:t>Форум «Адаптация»</w:t>
      </w:r>
      <w:r w:rsidRPr="00C17183">
        <w:rPr>
          <w:b/>
        </w:rPr>
        <w:br/>
        <w:t>Место проведения: Музей «Россия - моя история»</w:t>
      </w:r>
    </w:p>
    <w:p w14:paraId="1CE8231A" w14:textId="77777777" w:rsidR="00A14DB1" w:rsidRPr="00C17183" w:rsidRDefault="00A14DB1" w:rsidP="00A14DB1">
      <w:pPr>
        <w:ind w:left="142" w:right="135"/>
        <w:jc w:val="right"/>
        <w:rPr>
          <w:bCs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7215"/>
      </w:tblGrid>
      <w:tr w:rsidR="00A14DB1" w:rsidRPr="00C17183" w14:paraId="15E332F8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0976CD9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9:00 - 10:00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C37707D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Регистрация участников. </w:t>
            </w:r>
          </w:p>
        </w:tc>
      </w:tr>
      <w:tr w:rsidR="00A14DB1" w:rsidRPr="00C17183" w14:paraId="40BB2460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27197A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10:00 - 10:15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F093ECE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>Открытие форума. Приветственное слово организаторов: Андрея и Натальи Никоноровых (основатели маркетинг-агентства STEP AGENCY), Александр Марченко (руководитель центра предпринимателя "Мой бизнес")</w:t>
            </w:r>
          </w:p>
        </w:tc>
      </w:tr>
      <w:tr w:rsidR="00A14DB1" w:rsidRPr="00C17183" w14:paraId="21C1A5CF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666F51E9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 xml:space="preserve">10:15 - 11:00 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57A64C15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>«Триггеры 2022. Как изменились продажи и через что продавать в новое время» - Ирина Подрез, эксперт в области продаж, по образованию – бизнес-аналитик.</w:t>
            </w:r>
          </w:p>
        </w:tc>
      </w:tr>
      <w:tr w:rsidR="00A14DB1" w:rsidRPr="00C17183" w14:paraId="4B7640ED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D02CA6C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11:00-11:45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F1C4B02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«Построение воронок продаж в СRM» - Мария Косолапова, основатель компании CNV </w:t>
            </w:r>
            <w:proofErr w:type="spellStart"/>
            <w:r w:rsidRPr="00C17183">
              <w:t>Analitycs</w:t>
            </w:r>
            <w:proofErr w:type="spellEnd"/>
            <w:r w:rsidRPr="00C17183">
              <w:t>, более 9 лет в аналитике данных.</w:t>
            </w:r>
          </w:p>
        </w:tc>
      </w:tr>
      <w:tr w:rsidR="00A14DB1" w:rsidRPr="00C17183" w14:paraId="04944C49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2A59C97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11:45-12:30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75142F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«Финансовая модель как инструмент для развития бизнеса с учетом изменений» - Лилиана </w:t>
            </w:r>
            <w:proofErr w:type="spellStart"/>
            <w:r w:rsidRPr="00C17183">
              <w:t>Хардина</w:t>
            </w:r>
            <w:proofErr w:type="spellEnd"/>
            <w:r w:rsidRPr="00C17183">
              <w:t>, финансовый директор «Нескучные финансы» и руководитель группы.</w:t>
            </w:r>
          </w:p>
        </w:tc>
      </w:tr>
      <w:tr w:rsidR="00A14DB1" w:rsidRPr="00C17183" w14:paraId="60E121C4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83F2DB6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12:30-13:30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AC98ADD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>Перерыв на обед</w:t>
            </w:r>
          </w:p>
        </w:tc>
      </w:tr>
      <w:tr w:rsidR="00A14DB1" w:rsidRPr="00C17183" w14:paraId="6FC3B2E8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7D9421B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13:30-14:30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4C9E0D9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«SMM в новой реальности» - </w:t>
            </w:r>
            <w:proofErr w:type="spellStart"/>
            <w:r w:rsidRPr="00C17183">
              <w:t>Алескей</w:t>
            </w:r>
            <w:proofErr w:type="spellEnd"/>
            <w:r w:rsidRPr="00C17183">
              <w:t xml:space="preserve"> Ткачук, маркетолог, SMM-стратег, основатель популярного блога Dnative.ru.</w:t>
            </w:r>
          </w:p>
        </w:tc>
      </w:tr>
      <w:tr w:rsidR="00A14DB1" w:rsidRPr="00C17183" w14:paraId="23F004FF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1B35276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14:30-15:15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76F4D2A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«Как бизнесу/эксперту выделяться за счёт креатива» - Олег </w:t>
            </w:r>
            <w:proofErr w:type="spellStart"/>
            <w:r w:rsidRPr="00C17183">
              <w:t>Баринбойм</w:t>
            </w:r>
            <w:proofErr w:type="spellEnd"/>
            <w:r w:rsidRPr="00C17183">
              <w:t>, креативный директор агентства TUTKOVBUDKOV.</w:t>
            </w:r>
          </w:p>
        </w:tc>
      </w:tr>
      <w:tr w:rsidR="00A14DB1" w:rsidRPr="00C17183" w14:paraId="4B1F6629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9FC8214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15:15-15:30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7171221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>Розыгрыш подарков от спонсоров</w:t>
            </w:r>
          </w:p>
        </w:tc>
      </w:tr>
      <w:tr w:rsidR="00A14DB1" w:rsidRPr="00C17183" w14:paraId="33D63ED6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E9F1B93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15:30-15:45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08F1805E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«Простая карма: самые важнейшие ингредиенты жизни" - Никита </w:t>
            </w:r>
            <w:proofErr w:type="spellStart"/>
            <w:r w:rsidRPr="00C17183">
              <w:t>Музалевский</w:t>
            </w:r>
            <w:proofErr w:type="spellEnd"/>
            <w:r w:rsidRPr="00C17183">
              <w:t xml:space="preserve">, бренд-менеджер "Новрузов групп" </w:t>
            </w:r>
          </w:p>
        </w:tc>
      </w:tr>
      <w:tr w:rsidR="00A14DB1" w:rsidRPr="00C17183" w14:paraId="16D48E88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3D35636C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15:45-16:30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433EB3E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Зачем вашему бизнесу нужен сайт в 2022?» - Сергей Ананьев, арт-директор и владелец веб-студии «Молния». </w:t>
            </w:r>
          </w:p>
        </w:tc>
      </w:tr>
      <w:tr w:rsidR="00A14DB1" w:rsidRPr="00C17183" w14:paraId="72711258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36CA52F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16:30-17:15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2A09FB9B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 xml:space="preserve">«Инструменты для автоматизации и роста бизнеса» - Андрей Никоноров, сооснователь </w:t>
            </w:r>
            <w:proofErr w:type="spellStart"/>
            <w:r w:rsidRPr="00C17183">
              <w:t>digital</w:t>
            </w:r>
            <w:proofErr w:type="spellEnd"/>
            <w:r w:rsidRPr="00C17183">
              <w:t>-агентства STEP</w:t>
            </w:r>
          </w:p>
          <w:p w14:paraId="5C0622C7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en-US"/>
              </w:rPr>
            </w:pPr>
            <w:r w:rsidRPr="00C17183">
              <w:t>и</w:t>
            </w:r>
            <w:r w:rsidRPr="00C17183">
              <w:rPr>
                <w:lang w:val="en-US"/>
              </w:rPr>
              <w:t xml:space="preserve"> digital-</w:t>
            </w:r>
            <w:r w:rsidRPr="00C17183">
              <w:t>школы</w:t>
            </w:r>
            <w:r w:rsidRPr="00C17183">
              <w:rPr>
                <w:lang w:val="en-US"/>
              </w:rPr>
              <w:t xml:space="preserve"> STEP SCHOOL</w:t>
            </w:r>
          </w:p>
        </w:tc>
      </w:tr>
      <w:tr w:rsidR="00A14DB1" w:rsidRPr="00C17183" w14:paraId="1ECCDB43" w14:textId="77777777" w:rsidTr="005F2D45">
        <w:tc>
          <w:tcPr>
            <w:tcW w:w="17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76D9A2F1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 w:rsidRPr="00C17183">
              <w:rPr>
                <w:b/>
              </w:rPr>
              <w:t>17:15-18:00</w:t>
            </w:r>
          </w:p>
        </w:tc>
        <w:tc>
          <w:tcPr>
            <w:tcW w:w="721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164CE3D3" w14:textId="77777777" w:rsidR="00A14DB1" w:rsidRPr="00C17183" w:rsidRDefault="00A14DB1" w:rsidP="005F2D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C17183">
              <w:t>Розыгрыш подарков от спонсоров. Закрытие форума</w:t>
            </w:r>
          </w:p>
        </w:tc>
      </w:tr>
    </w:tbl>
    <w:p w14:paraId="3404695D" w14:textId="77777777" w:rsidR="00A14DB1" w:rsidRPr="00C17183" w:rsidRDefault="00A14DB1" w:rsidP="00A14DB1">
      <w:pPr>
        <w:spacing w:line="100" w:lineRule="atLeast"/>
        <w:jc w:val="center"/>
        <w:rPr>
          <w:bCs/>
        </w:rPr>
      </w:pPr>
    </w:p>
    <w:p w14:paraId="26D38921" w14:textId="77777777" w:rsidR="00C17183" w:rsidRDefault="00C17183" w:rsidP="004326A0">
      <w:pPr>
        <w:rPr>
          <w:bCs/>
        </w:rPr>
      </w:pPr>
    </w:p>
    <w:p w14:paraId="7052111B" w14:textId="77777777" w:rsidR="00C17183" w:rsidRDefault="00C17183" w:rsidP="004326A0">
      <w:pPr>
        <w:rPr>
          <w:bCs/>
        </w:rPr>
      </w:pPr>
    </w:p>
    <w:p w14:paraId="698AED4E" w14:textId="77777777" w:rsidR="00C17183" w:rsidRDefault="00C17183" w:rsidP="004326A0">
      <w:pPr>
        <w:rPr>
          <w:bCs/>
        </w:rPr>
      </w:pPr>
    </w:p>
    <w:p w14:paraId="0C84C0C1" w14:textId="17671B31" w:rsidR="004326A0" w:rsidRPr="00C17183" w:rsidRDefault="004326A0" w:rsidP="004326A0">
      <w:r w:rsidRPr="002D4A88">
        <w:rPr>
          <w:b/>
          <w:bCs/>
          <w:color w:val="000000"/>
        </w:rPr>
        <w:t>Дата</w:t>
      </w:r>
      <w:r>
        <w:rPr>
          <w:b/>
          <w:bCs/>
          <w:color w:val="000000"/>
        </w:rPr>
        <w:t xml:space="preserve"> проведения </w:t>
      </w:r>
      <w:r w:rsidR="00C36C57">
        <w:rPr>
          <w:b/>
          <w:bCs/>
          <w:color w:val="000000"/>
        </w:rPr>
        <w:t>форума</w:t>
      </w:r>
      <w:r w:rsidRPr="002D4A88">
        <w:rPr>
          <w:b/>
          <w:bCs/>
          <w:color w:val="000000"/>
        </w:rPr>
        <w:t>:</w:t>
      </w:r>
      <w:r w:rsidRPr="002D4A88">
        <w:rPr>
          <w:color w:val="000000"/>
        </w:rPr>
        <w:t xml:space="preserve"> </w:t>
      </w:r>
      <w:r>
        <w:rPr>
          <w:color w:val="000000"/>
        </w:rPr>
        <w:t>2</w:t>
      </w:r>
      <w:r w:rsidR="00C36C57">
        <w:rPr>
          <w:color w:val="000000"/>
        </w:rPr>
        <w:t>5</w:t>
      </w:r>
      <w:r>
        <w:rPr>
          <w:color w:val="000000"/>
        </w:rPr>
        <w:t>.06.2022 г</w:t>
      </w:r>
      <w:r w:rsidR="00E73B7F">
        <w:rPr>
          <w:color w:val="000000"/>
        </w:rPr>
        <w:t xml:space="preserve"> </w:t>
      </w:r>
    </w:p>
    <w:p w14:paraId="38CC09AD" w14:textId="2FC62B70" w:rsidR="00E73B7F" w:rsidRPr="00E73B7F" w:rsidRDefault="00E73B7F" w:rsidP="004326A0">
      <w:pPr>
        <w:rPr>
          <w:b/>
          <w:bCs/>
          <w:color w:val="000000"/>
        </w:rPr>
      </w:pPr>
      <w:r w:rsidRPr="00E73B7F">
        <w:rPr>
          <w:b/>
          <w:bCs/>
          <w:color w:val="000000"/>
        </w:rPr>
        <w:t>Время проведения форума:</w:t>
      </w:r>
      <w:r>
        <w:rPr>
          <w:b/>
          <w:bCs/>
          <w:color w:val="000000"/>
        </w:rPr>
        <w:t xml:space="preserve"> </w:t>
      </w:r>
      <w:r w:rsidRPr="00E73B7F">
        <w:rPr>
          <w:color w:val="000000"/>
        </w:rPr>
        <w:t>09:00-18:00</w:t>
      </w:r>
    </w:p>
    <w:p w14:paraId="26870039" w14:textId="607D2D4B" w:rsidR="004326A0" w:rsidRPr="002D4A88" w:rsidRDefault="004326A0" w:rsidP="004326A0">
      <w:pPr>
        <w:rPr>
          <w:b/>
        </w:rPr>
      </w:pPr>
      <w:r w:rsidRPr="002D4A88">
        <w:rPr>
          <w:b/>
          <w:bCs/>
        </w:rPr>
        <w:t>Место</w:t>
      </w:r>
      <w:r>
        <w:rPr>
          <w:b/>
          <w:bCs/>
        </w:rPr>
        <w:t xml:space="preserve"> проведения</w:t>
      </w:r>
      <w:r w:rsidR="009B04BE">
        <w:rPr>
          <w:b/>
          <w:bCs/>
        </w:rPr>
        <w:t xml:space="preserve"> </w:t>
      </w:r>
      <w:r w:rsidR="00E73B7F">
        <w:rPr>
          <w:b/>
          <w:bCs/>
        </w:rPr>
        <w:t>форума</w:t>
      </w:r>
      <w:r w:rsidRPr="002D4A88">
        <w:rPr>
          <w:b/>
          <w:bCs/>
        </w:rPr>
        <w:t>:</w:t>
      </w:r>
      <w:r w:rsidRPr="002D4A88">
        <w:t xml:space="preserve"> </w:t>
      </w:r>
      <w:r>
        <w:t>г.</w:t>
      </w:r>
      <w:r w:rsidR="009B04BE">
        <w:t xml:space="preserve"> </w:t>
      </w:r>
      <w:r>
        <w:t>Саратов, ул</w:t>
      </w:r>
      <w:r w:rsidR="00E73B7F">
        <w:t>.</w:t>
      </w:r>
      <w:r w:rsidR="00C36C57">
        <w:t xml:space="preserve"> Шелковичн</w:t>
      </w:r>
      <w:r w:rsidR="00E73B7F">
        <w:t>ая,19</w:t>
      </w:r>
    </w:p>
    <w:p w14:paraId="242050D8" w14:textId="77777777" w:rsidR="004326A0" w:rsidRPr="002D4A88" w:rsidRDefault="004326A0" w:rsidP="004326A0">
      <w:pPr>
        <w:tabs>
          <w:tab w:val="left" w:pos="3606"/>
        </w:tabs>
        <w:rPr>
          <w:b/>
          <w:bCs/>
        </w:rPr>
      </w:pPr>
    </w:p>
    <w:p w14:paraId="06CA228C" w14:textId="77777777" w:rsidR="004326A0" w:rsidRPr="002D4A88" w:rsidRDefault="004326A0" w:rsidP="004326A0">
      <w:pPr>
        <w:pStyle w:val="Textbody"/>
        <w:spacing w:after="0"/>
        <w:ind w:right="390"/>
        <w:jc w:val="both"/>
        <w:rPr>
          <w:rFonts w:cs="Times New Roman"/>
          <w:lang w:val="ru-RU"/>
        </w:rPr>
      </w:pPr>
    </w:p>
    <w:p w14:paraId="139C118E" w14:textId="77777777" w:rsidR="004326A0" w:rsidRPr="002D4A88" w:rsidRDefault="004326A0" w:rsidP="004326A0">
      <w:pPr>
        <w:pStyle w:val="Textbody"/>
        <w:spacing w:after="0"/>
        <w:ind w:right="390"/>
        <w:jc w:val="both"/>
        <w:rPr>
          <w:rFonts w:cs="Times New Roman"/>
          <w:lang w:val="ru-RU"/>
        </w:rPr>
      </w:pPr>
    </w:p>
    <w:p w14:paraId="655A2D01" w14:textId="77777777" w:rsidR="004326A0" w:rsidRPr="002D4A88" w:rsidRDefault="004326A0" w:rsidP="004326A0">
      <w:pPr>
        <w:pStyle w:val="Textbody"/>
        <w:spacing w:after="0"/>
        <w:ind w:right="390"/>
        <w:jc w:val="both"/>
        <w:rPr>
          <w:rFonts w:cs="Times New Roman"/>
          <w:lang w:val="ru-RU"/>
        </w:rPr>
      </w:pPr>
    </w:p>
    <w:p w14:paraId="38A9D175" w14:textId="77777777" w:rsidR="004326A0" w:rsidRPr="00BC3E60" w:rsidRDefault="004326A0" w:rsidP="004326A0">
      <w:pPr>
        <w:pStyle w:val="a5"/>
        <w:spacing w:before="0" w:after="0"/>
        <w:jc w:val="both"/>
        <w:rPr>
          <w:bCs/>
          <w:color w:val="000000" w:themeColor="text1"/>
        </w:rPr>
      </w:pPr>
    </w:p>
    <w:sectPr w:rsidR="004326A0" w:rsidRPr="00BC3E60" w:rsidSect="009C576C">
      <w:pgSz w:w="11906" w:h="16838"/>
      <w:pgMar w:top="540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ndale Sans UI">
    <w:altName w:val="Arial Unicode MS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4F4A35DA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</w:lvl>
  </w:abstractNum>
  <w:abstractNum w:abstractNumId="1" w15:restartNumberingAfterBreak="0">
    <w:nsid w:val="00DA4E7C"/>
    <w:multiLevelType w:val="hybridMultilevel"/>
    <w:tmpl w:val="95C8A3CE"/>
    <w:lvl w:ilvl="0" w:tplc="917823AA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1BF2183"/>
    <w:multiLevelType w:val="hybridMultilevel"/>
    <w:tmpl w:val="A8E2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96F09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4" w15:restartNumberingAfterBreak="0">
    <w:nsid w:val="10D85E3A"/>
    <w:multiLevelType w:val="hybridMultilevel"/>
    <w:tmpl w:val="ADC29B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D1584"/>
    <w:multiLevelType w:val="hybridMultilevel"/>
    <w:tmpl w:val="44280B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6A1B83"/>
    <w:multiLevelType w:val="hybridMultilevel"/>
    <w:tmpl w:val="3E048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FE4888"/>
    <w:multiLevelType w:val="hybridMultilevel"/>
    <w:tmpl w:val="4252D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E903D9"/>
    <w:multiLevelType w:val="hybridMultilevel"/>
    <w:tmpl w:val="EA927E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2576B3F"/>
    <w:multiLevelType w:val="hybridMultilevel"/>
    <w:tmpl w:val="19926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27ECB"/>
    <w:multiLevelType w:val="hybridMultilevel"/>
    <w:tmpl w:val="F3C0BA0A"/>
    <w:lvl w:ilvl="0" w:tplc="041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" w15:restartNumberingAfterBreak="0">
    <w:nsid w:val="53C32118"/>
    <w:multiLevelType w:val="hybridMultilevel"/>
    <w:tmpl w:val="A34AE5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1C504B8"/>
    <w:multiLevelType w:val="hybridMultilevel"/>
    <w:tmpl w:val="0902E244"/>
    <w:lvl w:ilvl="0" w:tplc="53AAF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0B4B51"/>
    <w:multiLevelType w:val="multilevel"/>
    <w:tmpl w:val="9E885C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4" w15:restartNumberingAfterBreak="0">
    <w:nsid w:val="69F06E25"/>
    <w:multiLevelType w:val="hybridMultilevel"/>
    <w:tmpl w:val="B9CA2D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AD2284"/>
    <w:multiLevelType w:val="hybridMultilevel"/>
    <w:tmpl w:val="8FDA3C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C05D76"/>
    <w:multiLevelType w:val="hybridMultilevel"/>
    <w:tmpl w:val="8C923454"/>
    <w:lvl w:ilvl="0" w:tplc="03E4A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00248A"/>
    <w:multiLevelType w:val="hybridMultilevel"/>
    <w:tmpl w:val="E2461D62"/>
    <w:lvl w:ilvl="0" w:tplc="0BD8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5108291">
    <w:abstractNumId w:val="6"/>
  </w:num>
  <w:num w:numId="2" w16cid:durableId="1339767296">
    <w:abstractNumId w:val="1"/>
  </w:num>
  <w:num w:numId="3" w16cid:durableId="357197494">
    <w:abstractNumId w:val="2"/>
  </w:num>
  <w:num w:numId="4" w16cid:durableId="376274066">
    <w:abstractNumId w:val="7"/>
  </w:num>
  <w:num w:numId="5" w16cid:durableId="299461086">
    <w:abstractNumId w:val="10"/>
  </w:num>
  <w:num w:numId="6" w16cid:durableId="2011759864">
    <w:abstractNumId w:val="0"/>
  </w:num>
  <w:num w:numId="7" w16cid:durableId="24717186">
    <w:abstractNumId w:val="16"/>
  </w:num>
  <w:num w:numId="8" w16cid:durableId="1300499466">
    <w:abstractNumId w:val="5"/>
  </w:num>
  <w:num w:numId="9" w16cid:durableId="93325851">
    <w:abstractNumId w:val="11"/>
  </w:num>
  <w:num w:numId="10" w16cid:durableId="1774740436">
    <w:abstractNumId w:val="14"/>
  </w:num>
  <w:num w:numId="11" w16cid:durableId="429278886">
    <w:abstractNumId w:val="8"/>
  </w:num>
  <w:num w:numId="12" w16cid:durableId="182597053">
    <w:abstractNumId w:val="13"/>
  </w:num>
  <w:num w:numId="13" w16cid:durableId="1072578330">
    <w:abstractNumId w:val="3"/>
  </w:num>
  <w:num w:numId="14" w16cid:durableId="428620108">
    <w:abstractNumId w:val="15"/>
  </w:num>
  <w:num w:numId="15" w16cid:durableId="1586378579">
    <w:abstractNumId w:val="4"/>
  </w:num>
  <w:num w:numId="16" w16cid:durableId="656037901">
    <w:abstractNumId w:val="9"/>
  </w:num>
  <w:num w:numId="17" w16cid:durableId="1078674559">
    <w:abstractNumId w:val="17"/>
  </w:num>
  <w:num w:numId="18" w16cid:durableId="180789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5D"/>
    <w:rsid w:val="0002024C"/>
    <w:rsid w:val="0002080C"/>
    <w:rsid w:val="00025A1E"/>
    <w:rsid w:val="00032C2F"/>
    <w:rsid w:val="00033D5F"/>
    <w:rsid w:val="00043E1A"/>
    <w:rsid w:val="0004669E"/>
    <w:rsid w:val="000471BC"/>
    <w:rsid w:val="00052B8A"/>
    <w:rsid w:val="00063831"/>
    <w:rsid w:val="0006607F"/>
    <w:rsid w:val="00067A4F"/>
    <w:rsid w:val="000909F4"/>
    <w:rsid w:val="000A5748"/>
    <w:rsid w:val="000A73CD"/>
    <w:rsid w:val="000B46FC"/>
    <w:rsid w:val="000B7D89"/>
    <w:rsid w:val="000F252D"/>
    <w:rsid w:val="00103826"/>
    <w:rsid w:val="00113750"/>
    <w:rsid w:val="00114298"/>
    <w:rsid w:val="00116484"/>
    <w:rsid w:val="00117463"/>
    <w:rsid w:val="0011793B"/>
    <w:rsid w:val="00123E8D"/>
    <w:rsid w:val="001265ED"/>
    <w:rsid w:val="0013797E"/>
    <w:rsid w:val="00144888"/>
    <w:rsid w:val="00145FB1"/>
    <w:rsid w:val="001A6B7A"/>
    <w:rsid w:val="001B1ABB"/>
    <w:rsid w:val="001B3F46"/>
    <w:rsid w:val="001C64FF"/>
    <w:rsid w:val="001C6785"/>
    <w:rsid w:val="001E7DDC"/>
    <w:rsid w:val="00201813"/>
    <w:rsid w:val="002146F3"/>
    <w:rsid w:val="00225D13"/>
    <w:rsid w:val="002410EF"/>
    <w:rsid w:val="00246129"/>
    <w:rsid w:val="0026112A"/>
    <w:rsid w:val="00276696"/>
    <w:rsid w:val="002864EF"/>
    <w:rsid w:val="002A2879"/>
    <w:rsid w:val="002A57DD"/>
    <w:rsid w:val="002C7A3D"/>
    <w:rsid w:val="002C7BDA"/>
    <w:rsid w:val="002F1348"/>
    <w:rsid w:val="003020AA"/>
    <w:rsid w:val="00303403"/>
    <w:rsid w:val="00312FEC"/>
    <w:rsid w:val="003224EB"/>
    <w:rsid w:val="00324FBE"/>
    <w:rsid w:val="0034141F"/>
    <w:rsid w:val="00344D73"/>
    <w:rsid w:val="0035139F"/>
    <w:rsid w:val="003551C5"/>
    <w:rsid w:val="00360706"/>
    <w:rsid w:val="00364EA2"/>
    <w:rsid w:val="00365585"/>
    <w:rsid w:val="00375F10"/>
    <w:rsid w:val="00376485"/>
    <w:rsid w:val="00383440"/>
    <w:rsid w:val="003835C6"/>
    <w:rsid w:val="003931F6"/>
    <w:rsid w:val="00393359"/>
    <w:rsid w:val="00394B87"/>
    <w:rsid w:val="00395BA7"/>
    <w:rsid w:val="003B14E2"/>
    <w:rsid w:val="003B49EC"/>
    <w:rsid w:val="003D2CC4"/>
    <w:rsid w:val="003D3B0A"/>
    <w:rsid w:val="003F1D06"/>
    <w:rsid w:val="00403885"/>
    <w:rsid w:val="00403C22"/>
    <w:rsid w:val="0040456B"/>
    <w:rsid w:val="0041113E"/>
    <w:rsid w:val="004129B4"/>
    <w:rsid w:val="00416C68"/>
    <w:rsid w:val="00417FBC"/>
    <w:rsid w:val="00422683"/>
    <w:rsid w:val="004312E1"/>
    <w:rsid w:val="004326A0"/>
    <w:rsid w:val="004326CF"/>
    <w:rsid w:val="00460448"/>
    <w:rsid w:val="004653E1"/>
    <w:rsid w:val="004A5CF3"/>
    <w:rsid w:val="004B441A"/>
    <w:rsid w:val="004C457C"/>
    <w:rsid w:val="004D13CC"/>
    <w:rsid w:val="004E5905"/>
    <w:rsid w:val="004F1E61"/>
    <w:rsid w:val="005030B8"/>
    <w:rsid w:val="005374A5"/>
    <w:rsid w:val="0056410F"/>
    <w:rsid w:val="005643E5"/>
    <w:rsid w:val="00571452"/>
    <w:rsid w:val="00571A58"/>
    <w:rsid w:val="005922D4"/>
    <w:rsid w:val="005A02D7"/>
    <w:rsid w:val="005C1313"/>
    <w:rsid w:val="005C3948"/>
    <w:rsid w:val="005C6033"/>
    <w:rsid w:val="005D4F28"/>
    <w:rsid w:val="005E1D24"/>
    <w:rsid w:val="0060418A"/>
    <w:rsid w:val="00605BB1"/>
    <w:rsid w:val="00637E27"/>
    <w:rsid w:val="00643EC5"/>
    <w:rsid w:val="006521F5"/>
    <w:rsid w:val="0066291A"/>
    <w:rsid w:val="00671ECE"/>
    <w:rsid w:val="00672254"/>
    <w:rsid w:val="00674819"/>
    <w:rsid w:val="00687F6D"/>
    <w:rsid w:val="00694B53"/>
    <w:rsid w:val="006A04DA"/>
    <w:rsid w:val="006C1A7C"/>
    <w:rsid w:val="006C6CF3"/>
    <w:rsid w:val="006D7071"/>
    <w:rsid w:val="006E452A"/>
    <w:rsid w:val="0070268B"/>
    <w:rsid w:val="0071102D"/>
    <w:rsid w:val="00713DB9"/>
    <w:rsid w:val="00714557"/>
    <w:rsid w:val="00714C1A"/>
    <w:rsid w:val="00714D95"/>
    <w:rsid w:val="00724B3E"/>
    <w:rsid w:val="00724EA1"/>
    <w:rsid w:val="007356F3"/>
    <w:rsid w:val="00736DCD"/>
    <w:rsid w:val="007468BF"/>
    <w:rsid w:val="0075614B"/>
    <w:rsid w:val="007575CC"/>
    <w:rsid w:val="00760148"/>
    <w:rsid w:val="00780BFC"/>
    <w:rsid w:val="007902A1"/>
    <w:rsid w:val="007948F3"/>
    <w:rsid w:val="00797F2D"/>
    <w:rsid w:val="007B50C7"/>
    <w:rsid w:val="007B7032"/>
    <w:rsid w:val="007C1238"/>
    <w:rsid w:val="007C5AAA"/>
    <w:rsid w:val="007D1B3E"/>
    <w:rsid w:val="007E1A55"/>
    <w:rsid w:val="007E3F6C"/>
    <w:rsid w:val="007E41E1"/>
    <w:rsid w:val="007F1477"/>
    <w:rsid w:val="007F470A"/>
    <w:rsid w:val="00801FE6"/>
    <w:rsid w:val="008118CE"/>
    <w:rsid w:val="008234C1"/>
    <w:rsid w:val="008332D2"/>
    <w:rsid w:val="00840B8C"/>
    <w:rsid w:val="00841C9E"/>
    <w:rsid w:val="00843D46"/>
    <w:rsid w:val="008440FD"/>
    <w:rsid w:val="00845DA5"/>
    <w:rsid w:val="00856A6D"/>
    <w:rsid w:val="008635D5"/>
    <w:rsid w:val="00866453"/>
    <w:rsid w:val="008739E7"/>
    <w:rsid w:val="00876154"/>
    <w:rsid w:val="00882B13"/>
    <w:rsid w:val="008871FB"/>
    <w:rsid w:val="008938E3"/>
    <w:rsid w:val="008A326F"/>
    <w:rsid w:val="008A5BC9"/>
    <w:rsid w:val="008B06B9"/>
    <w:rsid w:val="008C114C"/>
    <w:rsid w:val="008C2933"/>
    <w:rsid w:val="008C654E"/>
    <w:rsid w:val="008D4DE7"/>
    <w:rsid w:val="008D7DD6"/>
    <w:rsid w:val="008E1536"/>
    <w:rsid w:val="008E4C95"/>
    <w:rsid w:val="008E658C"/>
    <w:rsid w:val="00915384"/>
    <w:rsid w:val="009218A8"/>
    <w:rsid w:val="00927B09"/>
    <w:rsid w:val="009514C6"/>
    <w:rsid w:val="009532C7"/>
    <w:rsid w:val="00973887"/>
    <w:rsid w:val="00976972"/>
    <w:rsid w:val="009850ED"/>
    <w:rsid w:val="00994AAA"/>
    <w:rsid w:val="009A1067"/>
    <w:rsid w:val="009B04BE"/>
    <w:rsid w:val="009B0B40"/>
    <w:rsid w:val="009B1D5D"/>
    <w:rsid w:val="009C1143"/>
    <w:rsid w:val="009C576C"/>
    <w:rsid w:val="009E14DD"/>
    <w:rsid w:val="009E760F"/>
    <w:rsid w:val="00A01C95"/>
    <w:rsid w:val="00A0558C"/>
    <w:rsid w:val="00A14DB1"/>
    <w:rsid w:val="00A330CF"/>
    <w:rsid w:val="00A36CF5"/>
    <w:rsid w:val="00A447C3"/>
    <w:rsid w:val="00A57BCA"/>
    <w:rsid w:val="00A67DFA"/>
    <w:rsid w:val="00A70144"/>
    <w:rsid w:val="00A848B8"/>
    <w:rsid w:val="00A95BFD"/>
    <w:rsid w:val="00A95CBC"/>
    <w:rsid w:val="00AA588E"/>
    <w:rsid w:val="00AB32B0"/>
    <w:rsid w:val="00AE0DB5"/>
    <w:rsid w:val="00AF242F"/>
    <w:rsid w:val="00B01BD6"/>
    <w:rsid w:val="00B63B4A"/>
    <w:rsid w:val="00B72096"/>
    <w:rsid w:val="00B74537"/>
    <w:rsid w:val="00B757DB"/>
    <w:rsid w:val="00B76B40"/>
    <w:rsid w:val="00B86C34"/>
    <w:rsid w:val="00B90900"/>
    <w:rsid w:val="00BA5402"/>
    <w:rsid w:val="00BA6458"/>
    <w:rsid w:val="00BB6398"/>
    <w:rsid w:val="00BC3E60"/>
    <w:rsid w:val="00BD28A6"/>
    <w:rsid w:val="00BD4F9A"/>
    <w:rsid w:val="00BE2389"/>
    <w:rsid w:val="00BF07C8"/>
    <w:rsid w:val="00BF5E63"/>
    <w:rsid w:val="00C02049"/>
    <w:rsid w:val="00C17183"/>
    <w:rsid w:val="00C275B6"/>
    <w:rsid w:val="00C27A72"/>
    <w:rsid w:val="00C36C57"/>
    <w:rsid w:val="00C47427"/>
    <w:rsid w:val="00C507C4"/>
    <w:rsid w:val="00C53901"/>
    <w:rsid w:val="00C5621A"/>
    <w:rsid w:val="00C60BE5"/>
    <w:rsid w:val="00C66257"/>
    <w:rsid w:val="00C84086"/>
    <w:rsid w:val="00C95578"/>
    <w:rsid w:val="00CA353D"/>
    <w:rsid w:val="00CA6939"/>
    <w:rsid w:val="00CC144F"/>
    <w:rsid w:val="00CC7B8D"/>
    <w:rsid w:val="00D03C4B"/>
    <w:rsid w:val="00D05905"/>
    <w:rsid w:val="00D0784B"/>
    <w:rsid w:val="00D1265A"/>
    <w:rsid w:val="00D20D83"/>
    <w:rsid w:val="00D635CB"/>
    <w:rsid w:val="00D71705"/>
    <w:rsid w:val="00D73342"/>
    <w:rsid w:val="00D81FA6"/>
    <w:rsid w:val="00D923F5"/>
    <w:rsid w:val="00DA3DE2"/>
    <w:rsid w:val="00DC57F5"/>
    <w:rsid w:val="00DF1B70"/>
    <w:rsid w:val="00DF1DDA"/>
    <w:rsid w:val="00DF2735"/>
    <w:rsid w:val="00E0284A"/>
    <w:rsid w:val="00E158CE"/>
    <w:rsid w:val="00E16C77"/>
    <w:rsid w:val="00E201BE"/>
    <w:rsid w:val="00E23019"/>
    <w:rsid w:val="00E23C8C"/>
    <w:rsid w:val="00E32A27"/>
    <w:rsid w:val="00E33B20"/>
    <w:rsid w:val="00E40975"/>
    <w:rsid w:val="00E41B90"/>
    <w:rsid w:val="00E477A6"/>
    <w:rsid w:val="00E47EED"/>
    <w:rsid w:val="00E6405A"/>
    <w:rsid w:val="00E72EC4"/>
    <w:rsid w:val="00E73B7F"/>
    <w:rsid w:val="00E953BB"/>
    <w:rsid w:val="00EA018E"/>
    <w:rsid w:val="00EA1D5C"/>
    <w:rsid w:val="00EA609A"/>
    <w:rsid w:val="00EC17A5"/>
    <w:rsid w:val="00EC1A8B"/>
    <w:rsid w:val="00ED2061"/>
    <w:rsid w:val="00EE15A7"/>
    <w:rsid w:val="00EE41B9"/>
    <w:rsid w:val="00EE4CE2"/>
    <w:rsid w:val="00EF2443"/>
    <w:rsid w:val="00EF66CA"/>
    <w:rsid w:val="00EF7A94"/>
    <w:rsid w:val="00F029C4"/>
    <w:rsid w:val="00F14966"/>
    <w:rsid w:val="00F15FAE"/>
    <w:rsid w:val="00F31475"/>
    <w:rsid w:val="00F371D3"/>
    <w:rsid w:val="00F4163A"/>
    <w:rsid w:val="00F417CC"/>
    <w:rsid w:val="00F43418"/>
    <w:rsid w:val="00F4756F"/>
    <w:rsid w:val="00FA6D54"/>
    <w:rsid w:val="00FB15A9"/>
    <w:rsid w:val="00FB5944"/>
    <w:rsid w:val="00FC26D7"/>
    <w:rsid w:val="00FC40DB"/>
    <w:rsid w:val="00FC4EED"/>
    <w:rsid w:val="00FE0273"/>
    <w:rsid w:val="00FE4DEF"/>
    <w:rsid w:val="00FE5A72"/>
    <w:rsid w:val="00FE6237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174A0"/>
  <w15:docId w15:val="{F1A8847E-B1E5-7A4C-90A1-D95B0D7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F4"/>
    <w:rPr>
      <w:sz w:val="24"/>
      <w:szCs w:val="24"/>
    </w:rPr>
  </w:style>
  <w:style w:type="paragraph" w:styleId="1">
    <w:name w:val="heading 1"/>
    <w:basedOn w:val="a"/>
    <w:next w:val="a"/>
    <w:qFormat/>
    <w:rsid w:val="009C576C"/>
    <w:pPr>
      <w:keepNext/>
      <w:ind w:left="2832" w:firstLine="708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C576C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A28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C576C"/>
    <w:pPr>
      <w:jc w:val="both"/>
    </w:pPr>
  </w:style>
  <w:style w:type="paragraph" w:styleId="20">
    <w:name w:val="Body Text 2"/>
    <w:basedOn w:val="a"/>
    <w:semiHidden/>
    <w:rsid w:val="009C576C"/>
    <w:pPr>
      <w:jc w:val="both"/>
    </w:pPr>
    <w:rPr>
      <w:sz w:val="18"/>
    </w:rPr>
  </w:style>
  <w:style w:type="paragraph" w:styleId="21">
    <w:name w:val="Body Text Indent 2"/>
    <w:basedOn w:val="a"/>
    <w:semiHidden/>
    <w:rsid w:val="009C576C"/>
    <w:pPr>
      <w:spacing w:after="120" w:line="480" w:lineRule="auto"/>
      <w:ind w:left="283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3931F6"/>
  </w:style>
  <w:style w:type="character" w:styleId="a4">
    <w:name w:val="Hyperlink"/>
    <w:rsid w:val="00FE5A72"/>
    <w:rPr>
      <w:color w:val="0000FF"/>
      <w:u w:val="single"/>
    </w:rPr>
  </w:style>
  <w:style w:type="paragraph" w:styleId="a5">
    <w:name w:val="Normal (Web)"/>
    <w:basedOn w:val="a"/>
    <w:uiPriority w:val="99"/>
    <w:rsid w:val="00460448"/>
    <w:pPr>
      <w:spacing w:before="40" w:after="40"/>
    </w:pPr>
    <w:rPr>
      <w:rFonts w:ascii="Arial" w:eastAsia="Arial Unicode MS" w:hAnsi="Arial" w:cs="Arial"/>
      <w:color w:val="332E2D"/>
      <w:spacing w:val="2"/>
    </w:rPr>
  </w:style>
  <w:style w:type="paragraph" w:customStyle="1" w:styleId="p2">
    <w:name w:val="p2"/>
    <w:basedOn w:val="a"/>
    <w:rsid w:val="00694B53"/>
    <w:pPr>
      <w:spacing w:before="100" w:beforeAutospacing="1" w:after="100" w:afterAutospacing="1"/>
    </w:pPr>
  </w:style>
  <w:style w:type="paragraph" w:customStyle="1" w:styleId="p3">
    <w:name w:val="p3"/>
    <w:basedOn w:val="a"/>
    <w:rsid w:val="00694B53"/>
    <w:pPr>
      <w:spacing w:before="100" w:beforeAutospacing="1" w:after="100" w:afterAutospacing="1"/>
    </w:pPr>
  </w:style>
  <w:style w:type="paragraph" w:customStyle="1" w:styleId="p4">
    <w:name w:val="p4"/>
    <w:basedOn w:val="a"/>
    <w:rsid w:val="00694B53"/>
    <w:pPr>
      <w:spacing w:before="100" w:beforeAutospacing="1" w:after="100" w:afterAutospacing="1"/>
    </w:pPr>
  </w:style>
  <w:style w:type="paragraph" w:styleId="a6">
    <w:name w:val="Plain Text"/>
    <w:basedOn w:val="a"/>
    <w:link w:val="a7"/>
    <w:rsid w:val="00A447C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A447C3"/>
    <w:rPr>
      <w:rFonts w:ascii="Courier New" w:hAnsi="Courier New"/>
    </w:rPr>
  </w:style>
  <w:style w:type="paragraph" w:customStyle="1" w:styleId="ConsTitle">
    <w:name w:val="ConsTitle"/>
    <w:rsid w:val="00A447C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Базовый"/>
    <w:rsid w:val="005030B8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eastAsia="Andale Sans UI" w:cs="Tahoma"/>
      <w:sz w:val="24"/>
      <w:szCs w:val="24"/>
      <w:lang w:val="en-US" w:eastAsia="ar-SA" w:bidi="en-US"/>
    </w:rPr>
  </w:style>
  <w:style w:type="paragraph" w:styleId="a9">
    <w:name w:val="List Paragraph"/>
    <w:basedOn w:val="a8"/>
    <w:uiPriority w:val="34"/>
    <w:qFormat/>
    <w:rsid w:val="003F1D06"/>
    <w:pPr>
      <w:widowControl/>
      <w:tabs>
        <w:tab w:val="clear" w:pos="708"/>
      </w:tabs>
      <w:suppressAutoHyphens w:val="0"/>
      <w:ind w:leftChars="-1" w:left="720" w:hangingChars="1" w:hanging="1"/>
      <w:textDirection w:val="btLr"/>
      <w:textAlignment w:val="top"/>
      <w:outlineLvl w:val="0"/>
    </w:pPr>
    <w:rPr>
      <w:rFonts w:eastAsia="Times New Roman" w:cs="Times New Roman"/>
      <w:kern w:val="1"/>
      <w:position w:val="-1"/>
      <w:lang w:val="ru-RU" w:eastAsia="ru-RU" w:bidi="ar-SA"/>
    </w:rPr>
  </w:style>
  <w:style w:type="paragraph" w:customStyle="1" w:styleId="ConsNormal">
    <w:name w:val="ConsNormal"/>
    <w:rsid w:val="007B7032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7B7032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ConsPlusNormal">
    <w:name w:val="ConsPlusNormal"/>
    <w:rsid w:val="007B7032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a">
    <w:name w:val="Содержимое таблицы"/>
    <w:basedOn w:val="a"/>
    <w:rsid w:val="007B7032"/>
    <w:pPr>
      <w:widowControl w:val="0"/>
      <w:suppressLineNumbers/>
      <w:suppressAutoHyphens/>
    </w:pPr>
    <w:rPr>
      <w:rFonts w:ascii="Arial" w:eastAsia="Lucida Sans Unicode" w:hAnsi="Arial" w:cs="Arial"/>
      <w:kern w:val="1"/>
      <w:sz w:val="20"/>
      <w:lang w:eastAsia="ar-SA"/>
    </w:rPr>
  </w:style>
  <w:style w:type="paragraph" w:customStyle="1" w:styleId="10">
    <w:name w:val="Без интервала1"/>
    <w:rsid w:val="007B703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2">
    <w:name w:val="Без интервала2"/>
    <w:rsid w:val="00643EC5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Standard">
    <w:name w:val="Standard"/>
    <w:rsid w:val="00643EC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ab">
    <w:name w:val="Unresolved Mention"/>
    <w:basedOn w:val="a0"/>
    <w:uiPriority w:val="99"/>
    <w:semiHidden/>
    <w:unhideWhenUsed/>
    <w:rsid w:val="002A57DD"/>
    <w:rPr>
      <w:color w:val="605E5C"/>
      <w:shd w:val="clear" w:color="auto" w:fill="E1DFDD"/>
    </w:rPr>
  </w:style>
  <w:style w:type="paragraph" w:customStyle="1" w:styleId="Textbody">
    <w:name w:val="Text body"/>
    <w:basedOn w:val="Standard"/>
    <w:rsid w:val="004326A0"/>
    <w:pPr>
      <w:spacing w:after="120"/>
    </w:pPr>
    <w:rPr>
      <w:rFonts w:eastAsia="Andale Sans UI" w:cs="Tahoma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658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488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73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645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302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019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25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saratov-bi.ru" TargetMode="External"/><Relationship Id="rId5" Type="http://schemas.openxmlformats.org/officeDocument/2006/relationships/hyperlink" Target="mailto:office@saratov-b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№___</vt:lpstr>
    </vt:vector>
  </TitlesOfParts>
  <Company>Hewlett-Packard</Company>
  <LinksUpToDate>false</LinksUpToDate>
  <CharactersWithSpaces>4492</CharactersWithSpaces>
  <SharedDoc>false</SharedDoc>
  <HLinks>
    <vt:vector size="6" baseType="variant"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http://www.business-vector.info/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№___</dc:title>
  <dc:creator>1</dc:creator>
  <cp:lastModifiedBy>Кирилл Зыков</cp:lastModifiedBy>
  <cp:revision>27</cp:revision>
  <cp:lastPrinted>2020-05-26T10:40:00Z</cp:lastPrinted>
  <dcterms:created xsi:type="dcterms:W3CDTF">2020-06-16T13:03:00Z</dcterms:created>
  <dcterms:modified xsi:type="dcterms:W3CDTF">2022-06-23T05:34:00Z</dcterms:modified>
</cp:coreProperties>
</file>