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D20E" w14:textId="77777777" w:rsidR="00631AAB" w:rsidRPr="000E2D76" w:rsidRDefault="00631AAB" w:rsidP="00631AAB">
      <w:pPr>
        <w:spacing w:line="240" w:lineRule="auto"/>
        <w:jc w:val="center"/>
        <w:rPr>
          <w:b/>
          <w:bCs/>
          <w:sz w:val="56"/>
          <w:szCs w:val="56"/>
          <w:lang w:val="en-US"/>
        </w:rPr>
      </w:pPr>
    </w:p>
    <w:p w14:paraId="49E26C60" w14:textId="77777777" w:rsidR="00631AAB" w:rsidRDefault="00631AAB" w:rsidP="00631AAB">
      <w:pPr>
        <w:spacing w:line="240" w:lineRule="auto"/>
        <w:jc w:val="center"/>
        <w:rPr>
          <w:b/>
          <w:bCs/>
          <w:sz w:val="56"/>
          <w:szCs w:val="56"/>
        </w:rPr>
      </w:pPr>
    </w:p>
    <w:p w14:paraId="3E4CE39A" w14:textId="77777777" w:rsidR="00631AAB" w:rsidRDefault="00631AAB" w:rsidP="00631AAB">
      <w:pPr>
        <w:spacing w:line="240" w:lineRule="auto"/>
        <w:jc w:val="center"/>
        <w:rPr>
          <w:b/>
          <w:bCs/>
          <w:sz w:val="56"/>
          <w:szCs w:val="56"/>
        </w:rPr>
      </w:pPr>
    </w:p>
    <w:p w14:paraId="35904D6A" w14:textId="77777777" w:rsidR="00631AAB" w:rsidRDefault="00631AAB" w:rsidP="00215549">
      <w:pPr>
        <w:spacing w:line="240" w:lineRule="auto"/>
        <w:rPr>
          <w:b/>
          <w:bCs/>
          <w:sz w:val="56"/>
          <w:szCs w:val="56"/>
        </w:rPr>
      </w:pPr>
    </w:p>
    <w:p w14:paraId="46477175" w14:textId="315603ED" w:rsidR="00631AAB" w:rsidRPr="00215549" w:rsidRDefault="00215549" w:rsidP="00C848E5">
      <w:pPr>
        <w:spacing w:after="0" w:line="240" w:lineRule="auto"/>
        <w:jc w:val="center"/>
        <w:rPr>
          <w:rFonts w:ascii="Times New Roman" w:hAnsi="Times New Roman" w:cs="Times New Roman"/>
          <w:bCs/>
          <w:sz w:val="96"/>
          <w:szCs w:val="56"/>
        </w:rPr>
      </w:pPr>
      <w:r>
        <w:rPr>
          <w:rFonts w:ascii="Times New Roman" w:hAnsi="Times New Roman" w:cs="Times New Roman"/>
          <w:bCs/>
          <w:sz w:val="96"/>
          <w:szCs w:val="56"/>
        </w:rPr>
        <w:t>БИЗНЕС-КОНЦЕПЦИЯ</w:t>
      </w:r>
    </w:p>
    <w:p w14:paraId="0B3275D0" w14:textId="77777777" w:rsidR="00215549" w:rsidRDefault="00215549" w:rsidP="00C848E5">
      <w:pPr>
        <w:spacing w:after="0" w:line="240" w:lineRule="auto"/>
        <w:jc w:val="center"/>
        <w:rPr>
          <w:rFonts w:ascii="Times New Roman" w:hAnsi="Times New Roman" w:cs="Times New Roman"/>
          <w:bCs/>
          <w:sz w:val="40"/>
          <w:szCs w:val="56"/>
        </w:rPr>
      </w:pPr>
    </w:p>
    <w:p w14:paraId="4198CA6D" w14:textId="77777777" w:rsidR="003605F2" w:rsidRDefault="00631AAB" w:rsidP="003605F2">
      <w:pPr>
        <w:spacing w:after="0" w:line="240" w:lineRule="auto"/>
        <w:jc w:val="center"/>
        <w:rPr>
          <w:rFonts w:ascii="Times New Roman" w:hAnsi="Times New Roman" w:cs="Times New Roman"/>
          <w:b/>
          <w:bCs/>
          <w:sz w:val="40"/>
          <w:szCs w:val="56"/>
        </w:rPr>
      </w:pPr>
      <w:r w:rsidRPr="00645CCB">
        <w:rPr>
          <w:rFonts w:ascii="Times New Roman" w:hAnsi="Times New Roman" w:cs="Times New Roman"/>
          <w:b/>
          <w:bCs/>
          <w:sz w:val="40"/>
          <w:szCs w:val="56"/>
        </w:rPr>
        <w:t xml:space="preserve">оказание </w:t>
      </w:r>
      <w:r w:rsidR="00B413E0" w:rsidRPr="00645CCB">
        <w:rPr>
          <w:rFonts w:ascii="Times New Roman" w:hAnsi="Times New Roman" w:cs="Times New Roman"/>
          <w:b/>
          <w:bCs/>
          <w:sz w:val="40"/>
          <w:szCs w:val="56"/>
        </w:rPr>
        <w:t xml:space="preserve">диспетчерских </w:t>
      </w:r>
      <w:r w:rsidR="00F37CDC" w:rsidRPr="00645CCB">
        <w:rPr>
          <w:rFonts w:ascii="Times New Roman" w:hAnsi="Times New Roman" w:cs="Times New Roman"/>
          <w:b/>
          <w:bCs/>
          <w:sz w:val="40"/>
          <w:szCs w:val="56"/>
        </w:rPr>
        <w:t>услуг</w:t>
      </w:r>
    </w:p>
    <w:p w14:paraId="08916BC5" w14:textId="1D9A818E" w:rsidR="00F37CDC" w:rsidRPr="00645CCB" w:rsidRDefault="00B413E0" w:rsidP="003605F2">
      <w:pPr>
        <w:spacing w:after="0" w:line="240" w:lineRule="auto"/>
        <w:jc w:val="center"/>
        <w:rPr>
          <w:rFonts w:ascii="Times New Roman" w:hAnsi="Times New Roman" w:cs="Times New Roman"/>
          <w:b/>
          <w:bCs/>
          <w:sz w:val="40"/>
          <w:szCs w:val="56"/>
        </w:rPr>
      </w:pPr>
      <w:r w:rsidRPr="00645CCB">
        <w:rPr>
          <w:rFonts w:ascii="Times New Roman" w:hAnsi="Times New Roman" w:cs="Times New Roman"/>
          <w:b/>
          <w:bCs/>
          <w:sz w:val="40"/>
          <w:szCs w:val="56"/>
        </w:rPr>
        <w:t>в сфере грузоперевозок</w:t>
      </w:r>
    </w:p>
    <w:p w14:paraId="7A6B3C2B" w14:textId="7EF042D7" w:rsidR="00631AAB" w:rsidRDefault="00631AAB" w:rsidP="00C848E5">
      <w:pPr>
        <w:spacing w:after="0" w:line="240" w:lineRule="auto"/>
        <w:jc w:val="center"/>
        <w:rPr>
          <w:b/>
          <w:bCs/>
        </w:rPr>
      </w:pPr>
    </w:p>
    <w:p w14:paraId="6D563D3C" w14:textId="77777777" w:rsidR="00C848E5" w:rsidRDefault="00C848E5" w:rsidP="00C848E5">
      <w:pPr>
        <w:spacing w:after="0" w:line="240" w:lineRule="auto"/>
        <w:jc w:val="center"/>
        <w:rPr>
          <w:rFonts w:ascii="Times New Roman" w:hAnsi="Times New Roman" w:cs="Times New Roman"/>
          <w:sz w:val="28"/>
        </w:rPr>
      </w:pPr>
    </w:p>
    <w:p w14:paraId="624130CF" w14:textId="721E0BC0" w:rsidR="00631AAB" w:rsidRPr="00215549" w:rsidRDefault="007316ED" w:rsidP="00C848E5">
      <w:pPr>
        <w:spacing w:after="0" w:line="240" w:lineRule="auto"/>
        <w:jc w:val="center"/>
        <w:rPr>
          <w:rFonts w:ascii="Times New Roman" w:hAnsi="Times New Roman" w:cs="Times New Roman"/>
          <w:sz w:val="28"/>
        </w:rPr>
      </w:pPr>
      <w:r>
        <w:rPr>
          <w:rFonts w:ascii="Times New Roman" w:hAnsi="Times New Roman" w:cs="Times New Roman"/>
          <w:sz w:val="28"/>
        </w:rPr>
        <w:t>Саратовская</w:t>
      </w:r>
      <w:r w:rsidR="00215549" w:rsidRPr="00215549">
        <w:rPr>
          <w:rFonts w:ascii="Times New Roman" w:hAnsi="Times New Roman" w:cs="Times New Roman"/>
          <w:sz w:val="28"/>
        </w:rPr>
        <w:t xml:space="preserve"> область</w:t>
      </w:r>
    </w:p>
    <w:p w14:paraId="139CF9F6" w14:textId="082E1522" w:rsidR="00631AAB" w:rsidRDefault="00631AAB" w:rsidP="00631AAB">
      <w:pPr>
        <w:spacing w:line="240" w:lineRule="auto"/>
        <w:jc w:val="center"/>
        <w:rPr>
          <w:b/>
          <w:bCs/>
        </w:rPr>
      </w:pPr>
    </w:p>
    <w:p w14:paraId="6AED66C1" w14:textId="308BFD2A" w:rsidR="00631AAB" w:rsidRDefault="00631AAB" w:rsidP="00631AAB">
      <w:pPr>
        <w:spacing w:line="240" w:lineRule="auto"/>
        <w:jc w:val="center"/>
        <w:rPr>
          <w:b/>
          <w:bCs/>
        </w:rPr>
      </w:pPr>
    </w:p>
    <w:p w14:paraId="057C0243" w14:textId="016F7B31" w:rsidR="00631AAB" w:rsidRDefault="00631AAB" w:rsidP="00631AAB">
      <w:pPr>
        <w:spacing w:line="240" w:lineRule="auto"/>
        <w:jc w:val="center"/>
        <w:rPr>
          <w:b/>
          <w:bCs/>
        </w:rPr>
      </w:pPr>
    </w:p>
    <w:p w14:paraId="2CD5B8C8" w14:textId="1E1E8A0E" w:rsidR="00631AAB" w:rsidRDefault="00631AAB" w:rsidP="00631AAB">
      <w:pPr>
        <w:spacing w:line="240" w:lineRule="auto"/>
        <w:jc w:val="center"/>
        <w:rPr>
          <w:b/>
          <w:bCs/>
        </w:rPr>
      </w:pPr>
    </w:p>
    <w:p w14:paraId="14A2FF50" w14:textId="4C294F14" w:rsidR="00631AAB" w:rsidRDefault="00631AAB" w:rsidP="00631AAB">
      <w:pPr>
        <w:spacing w:line="240" w:lineRule="auto"/>
        <w:jc w:val="center"/>
        <w:rPr>
          <w:b/>
          <w:bCs/>
        </w:rPr>
      </w:pPr>
    </w:p>
    <w:p w14:paraId="67CB9E7F" w14:textId="098C69C6" w:rsidR="00631AAB" w:rsidRDefault="00631AAB" w:rsidP="00631AAB">
      <w:pPr>
        <w:spacing w:line="240" w:lineRule="auto"/>
        <w:jc w:val="center"/>
        <w:rPr>
          <w:b/>
          <w:bCs/>
        </w:rPr>
      </w:pPr>
    </w:p>
    <w:p w14:paraId="6AC2792A" w14:textId="41AF2EDA" w:rsidR="00631AAB" w:rsidRDefault="00631AAB" w:rsidP="00631AAB">
      <w:pPr>
        <w:spacing w:line="240" w:lineRule="auto"/>
        <w:jc w:val="center"/>
        <w:rPr>
          <w:b/>
          <w:bCs/>
        </w:rPr>
      </w:pPr>
    </w:p>
    <w:p w14:paraId="78A53EED" w14:textId="766C1337" w:rsidR="00631AAB" w:rsidRDefault="00631AAB" w:rsidP="00631AAB">
      <w:pPr>
        <w:spacing w:line="240" w:lineRule="auto"/>
        <w:jc w:val="center"/>
        <w:rPr>
          <w:b/>
          <w:bCs/>
        </w:rPr>
      </w:pPr>
    </w:p>
    <w:p w14:paraId="2B2A0E68" w14:textId="07777524" w:rsidR="00631AAB" w:rsidRDefault="00631AAB" w:rsidP="00631AAB">
      <w:pPr>
        <w:spacing w:line="240" w:lineRule="auto"/>
        <w:jc w:val="center"/>
        <w:rPr>
          <w:b/>
          <w:bCs/>
        </w:rPr>
      </w:pPr>
    </w:p>
    <w:p w14:paraId="0CD592E4" w14:textId="7870D9C4" w:rsidR="00631AAB" w:rsidRDefault="00631AAB" w:rsidP="00631AAB">
      <w:pPr>
        <w:spacing w:line="240" w:lineRule="auto"/>
        <w:jc w:val="center"/>
        <w:rPr>
          <w:b/>
          <w:bCs/>
        </w:rPr>
      </w:pPr>
    </w:p>
    <w:p w14:paraId="6309751A" w14:textId="77777777" w:rsidR="00215549" w:rsidRDefault="00215549" w:rsidP="00631AAB">
      <w:pPr>
        <w:spacing w:line="240" w:lineRule="auto"/>
        <w:jc w:val="center"/>
        <w:rPr>
          <w:b/>
          <w:bCs/>
        </w:rPr>
      </w:pPr>
    </w:p>
    <w:p w14:paraId="20782102" w14:textId="77777777" w:rsidR="00C848E5" w:rsidRDefault="00C848E5" w:rsidP="00631AAB">
      <w:pPr>
        <w:spacing w:line="240" w:lineRule="auto"/>
        <w:jc w:val="center"/>
        <w:rPr>
          <w:b/>
          <w:bCs/>
        </w:rPr>
      </w:pPr>
    </w:p>
    <w:p w14:paraId="3B970718" w14:textId="77777777" w:rsidR="00C848E5" w:rsidRDefault="00C848E5" w:rsidP="00631AAB">
      <w:pPr>
        <w:spacing w:line="240" w:lineRule="auto"/>
        <w:jc w:val="center"/>
        <w:rPr>
          <w:b/>
          <w:bCs/>
        </w:rPr>
      </w:pPr>
    </w:p>
    <w:p w14:paraId="626B5845" w14:textId="77777777" w:rsidR="00C848E5" w:rsidRDefault="00C848E5" w:rsidP="00631AAB">
      <w:pPr>
        <w:spacing w:line="240" w:lineRule="auto"/>
        <w:jc w:val="center"/>
        <w:rPr>
          <w:b/>
          <w:bCs/>
        </w:rPr>
      </w:pPr>
    </w:p>
    <w:p w14:paraId="5F3C7535" w14:textId="26ED5203" w:rsidR="001D49A4" w:rsidRPr="00215549" w:rsidRDefault="00215549" w:rsidP="00215549">
      <w:pPr>
        <w:tabs>
          <w:tab w:val="left" w:pos="4185"/>
        </w:tabs>
        <w:spacing w:line="240" w:lineRule="auto"/>
        <w:rPr>
          <w:rFonts w:ascii="Times New Roman" w:hAnsi="Times New Roman" w:cs="Times New Roman"/>
          <w:b/>
          <w:bCs/>
        </w:rPr>
      </w:pPr>
      <w:r>
        <w:rPr>
          <w:b/>
          <w:bCs/>
        </w:rPr>
        <w:tab/>
      </w:r>
      <w:r w:rsidRPr="00215549">
        <w:rPr>
          <w:rFonts w:ascii="Times New Roman" w:hAnsi="Times New Roman" w:cs="Times New Roman"/>
          <w:b/>
          <w:bCs/>
          <w:sz w:val="28"/>
        </w:rPr>
        <w:t>202</w:t>
      </w:r>
      <w:r w:rsidR="007316ED">
        <w:rPr>
          <w:rFonts w:ascii="Times New Roman" w:hAnsi="Times New Roman" w:cs="Times New Roman"/>
          <w:b/>
          <w:bCs/>
          <w:sz w:val="28"/>
        </w:rPr>
        <w:t>3</w:t>
      </w:r>
      <w:r w:rsidRPr="00215549">
        <w:rPr>
          <w:rFonts w:ascii="Times New Roman" w:hAnsi="Times New Roman" w:cs="Times New Roman"/>
          <w:b/>
          <w:bCs/>
          <w:sz w:val="28"/>
        </w:rPr>
        <w:t xml:space="preserve"> год</w:t>
      </w:r>
    </w:p>
    <w:p w14:paraId="41C1869E" w14:textId="2E0CF4C3" w:rsidR="003605F2" w:rsidRPr="003605F2" w:rsidRDefault="003605F2" w:rsidP="003605F2">
      <w:pPr>
        <w:spacing w:after="0" w:line="360" w:lineRule="auto"/>
        <w:ind w:firstLine="709"/>
        <w:jc w:val="both"/>
        <w:rPr>
          <w:rFonts w:ascii="Times New Roman" w:hAnsi="Times New Roman" w:cs="Times New Roman"/>
          <w:b/>
          <w:bCs/>
          <w:sz w:val="28"/>
          <w:szCs w:val="28"/>
        </w:rPr>
      </w:pPr>
      <w:r w:rsidRPr="003605F2">
        <w:rPr>
          <w:rFonts w:ascii="Times New Roman" w:hAnsi="Times New Roman" w:cs="Times New Roman"/>
          <w:b/>
          <w:sz w:val="28"/>
          <w:szCs w:val="28"/>
        </w:rPr>
        <w:lastRenderedPageBreak/>
        <w:t xml:space="preserve">1. Для организации деятельности по </w:t>
      </w:r>
      <w:r>
        <w:rPr>
          <w:rFonts w:ascii="Times New Roman" w:hAnsi="Times New Roman" w:cs="Times New Roman"/>
          <w:b/>
          <w:bCs/>
          <w:sz w:val="28"/>
          <w:szCs w:val="28"/>
        </w:rPr>
        <w:t>оказанию</w:t>
      </w:r>
      <w:r w:rsidRPr="003605F2">
        <w:rPr>
          <w:rFonts w:ascii="Times New Roman" w:hAnsi="Times New Roman" w:cs="Times New Roman"/>
          <w:b/>
          <w:bCs/>
          <w:sz w:val="28"/>
          <w:szCs w:val="28"/>
        </w:rPr>
        <w:t xml:space="preserve"> диспетчерских услуг</w:t>
      </w:r>
    </w:p>
    <w:p w14:paraId="107469EB" w14:textId="58615A29" w:rsidR="003605F2" w:rsidRPr="003605F2" w:rsidRDefault="003605F2" w:rsidP="003605F2">
      <w:pPr>
        <w:spacing w:after="0" w:line="360" w:lineRule="auto"/>
        <w:jc w:val="both"/>
        <w:rPr>
          <w:rFonts w:ascii="Times New Roman" w:hAnsi="Times New Roman" w:cs="Times New Roman"/>
          <w:b/>
          <w:bCs/>
          <w:sz w:val="28"/>
          <w:szCs w:val="28"/>
        </w:rPr>
      </w:pPr>
      <w:r w:rsidRPr="003605F2">
        <w:rPr>
          <w:rFonts w:ascii="Times New Roman" w:hAnsi="Times New Roman" w:cs="Times New Roman"/>
          <w:b/>
          <w:bCs/>
          <w:sz w:val="28"/>
          <w:szCs w:val="28"/>
        </w:rPr>
        <w:t>на дому</w:t>
      </w:r>
      <w:r>
        <w:rPr>
          <w:rFonts w:ascii="Times New Roman" w:hAnsi="Times New Roman" w:cs="Times New Roman"/>
          <w:b/>
          <w:bCs/>
          <w:sz w:val="28"/>
          <w:szCs w:val="28"/>
        </w:rPr>
        <w:t xml:space="preserve"> </w:t>
      </w:r>
      <w:r w:rsidRPr="003605F2">
        <w:rPr>
          <w:rFonts w:ascii="Times New Roman" w:hAnsi="Times New Roman" w:cs="Times New Roman"/>
          <w:b/>
          <w:bCs/>
          <w:sz w:val="28"/>
          <w:szCs w:val="28"/>
        </w:rPr>
        <w:t>в сфере грузоперевозок</w:t>
      </w:r>
      <w:r>
        <w:rPr>
          <w:rFonts w:ascii="Times New Roman" w:hAnsi="Times New Roman" w:cs="Times New Roman"/>
          <w:b/>
          <w:bCs/>
          <w:sz w:val="28"/>
          <w:szCs w:val="28"/>
        </w:rPr>
        <w:t xml:space="preserve"> </w:t>
      </w:r>
      <w:r w:rsidRPr="003605F2">
        <w:rPr>
          <w:rFonts w:ascii="Times New Roman" w:hAnsi="Times New Roman" w:cs="Times New Roman"/>
          <w:b/>
          <w:sz w:val="28"/>
          <w:szCs w:val="28"/>
        </w:rPr>
        <w:t>необходимо зарегистрироваться в качестве индивидуального предпринимателя</w:t>
      </w:r>
    </w:p>
    <w:p w14:paraId="5D1009A0" w14:textId="796FF97B"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 Для оформления в качестве ИП постановка на учет осуществляется в отделении ИФНС по месту постоянной регистрации гражданина (лично, через МФЦ).</w:t>
      </w:r>
    </w:p>
    <w:p w14:paraId="4B4E343D" w14:textId="77777777"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Список необходимых документов:</w:t>
      </w:r>
    </w:p>
    <w:p w14:paraId="1236DE55" w14:textId="77777777"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 документ, удостоверяющий личность (паспорт);</w:t>
      </w:r>
    </w:p>
    <w:p w14:paraId="5DFC1202" w14:textId="77777777"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  ИНН;</w:t>
      </w:r>
    </w:p>
    <w:p w14:paraId="2A4BBA3C" w14:textId="57C2CCF5" w:rsidR="003605F2" w:rsidRPr="003605F2" w:rsidRDefault="003605F2" w:rsidP="003605F2">
      <w:pPr>
        <w:spacing w:after="0" w:line="360" w:lineRule="auto"/>
        <w:ind w:firstLine="709"/>
        <w:jc w:val="both"/>
        <w:rPr>
          <w:rFonts w:ascii="Times New Roman" w:hAnsi="Times New Roman" w:cs="Times New Roman"/>
          <w:color w:val="000000"/>
          <w:sz w:val="28"/>
          <w:szCs w:val="28"/>
        </w:rPr>
      </w:pPr>
      <w:r w:rsidRPr="003605F2">
        <w:rPr>
          <w:rFonts w:ascii="Times New Roman" w:hAnsi="Times New Roman" w:cs="Times New Roman"/>
          <w:color w:val="000000"/>
          <w:sz w:val="28"/>
          <w:szCs w:val="28"/>
        </w:rPr>
        <w:t>- квитанция об уплате госпошлины в размере 800 руб. Сформировать квитанцию на уплату госпошлины можно с помощью сервиса </w:t>
      </w:r>
      <w:hyperlink r:id="rId7" w:history="1">
        <w:r w:rsidRPr="003605F2">
          <w:rPr>
            <w:rStyle w:val="ac"/>
            <w:rFonts w:ascii="Times New Roman" w:hAnsi="Times New Roman" w:cs="Times New Roman"/>
            <w:color w:val="000000"/>
            <w:sz w:val="28"/>
            <w:szCs w:val="28"/>
          </w:rPr>
          <w:t>«Уплата госпошлины»</w:t>
        </w:r>
      </w:hyperlink>
      <w:r w:rsidRPr="003605F2">
        <w:rPr>
          <w:rFonts w:ascii="Times New Roman" w:hAnsi="Times New Roman" w:cs="Times New Roman"/>
          <w:color w:val="000000"/>
          <w:sz w:val="28"/>
          <w:szCs w:val="28"/>
        </w:rPr>
        <w:t xml:space="preserve"> (С 01.01.2019 при направлении документов для государственной регистрации в форме электронных документов, в том числе через МФЦ, уплачивать государственную пошлину не требуется!);</w:t>
      </w:r>
    </w:p>
    <w:p w14:paraId="36344BAA" w14:textId="77777777"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 заявление по форме № Р21001:</w:t>
      </w:r>
    </w:p>
    <w:p w14:paraId="0F47979F" w14:textId="23A6ACCF" w:rsidR="003605F2" w:rsidRPr="006711DB" w:rsidRDefault="003605F2" w:rsidP="003605F2">
      <w:pPr>
        <w:spacing w:line="360" w:lineRule="auto"/>
        <w:ind w:firstLine="709"/>
        <w:jc w:val="both"/>
        <w:rPr>
          <w:b/>
          <w:sz w:val="28"/>
          <w:szCs w:val="28"/>
        </w:rPr>
      </w:pPr>
      <w:r>
        <w:rPr>
          <w:noProof/>
          <w:sz w:val="28"/>
          <w:szCs w:val="28"/>
          <w:lang w:eastAsia="ru-RU"/>
        </w:rPr>
        <w:drawing>
          <wp:inline distT="0" distB="0" distL="0" distR="0" wp14:anchorId="1F72C175" wp14:editId="1CD7F38A">
            <wp:extent cx="4133850" cy="4267200"/>
            <wp:effectExtent l="0" t="0" r="0" b="0"/>
            <wp:docPr id="1" name="Рисунок 1" descr="Регистрация 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егистрация 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4267200"/>
                    </a:xfrm>
                    <a:prstGeom prst="rect">
                      <a:avLst/>
                    </a:prstGeom>
                    <a:noFill/>
                    <a:ln>
                      <a:noFill/>
                    </a:ln>
                  </pic:spPr>
                </pic:pic>
              </a:graphicData>
            </a:graphic>
          </wp:inline>
        </w:drawing>
      </w:r>
    </w:p>
    <w:p w14:paraId="48906097" w14:textId="77777777" w:rsidR="003605F2" w:rsidRPr="003605F2" w:rsidRDefault="003605F2" w:rsidP="003605F2">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lastRenderedPageBreak/>
        <w:t>Также нужно определиться с видом предпринимательской деятельности (ОКВЭД).</w:t>
      </w:r>
    </w:p>
    <w:p w14:paraId="70E4CBBF" w14:textId="7851869F" w:rsidR="00CF240E" w:rsidRPr="00CF240E" w:rsidRDefault="003605F2" w:rsidP="00CF240E">
      <w:pPr>
        <w:spacing w:after="0" w:line="360" w:lineRule="auto"/>
        <w:ind w:firstLine="709"/>
        <w:jc w:val="both"/>
        <w:rPr>
          <w:rFonts w:ascii="Times New Roman" w:hAnsi="Times New Roman" w:cs="Times New Roman"/>
          <w:sz w:val="28"/>
          <w:szCs w:val="28"/>
        </w:rPr>
      </w:pPr>
      <w:r w:rsidRPr="003605F2">
        <w:rPr>
          <w:rFonts w:ascii="Times New Roman" w:hAnsi="Times New Roman" w:cs="Times New Roman"/>
          <w:sz w:val="28"/>
          <w:szCs w:val="28"/>
        </w:rPr>
        <w:t>Через 3 рабочих дня после подачи документов в налоговом органе можно получить лист записи ЕГРИП.</w:t>
      </w:r>
    </w:p>
    <w:p w14:paraId="7E828197" w14:textId="74852529" w:rsidR="001F4995" w:rsidRPr="00CF240E" w:rsidRDefault="00CF240E" w:rsidP="00CF240E">
      <w:pPr>
        <w:spacing w:after="0" w:line="360" w:lineRule="auto"/>
        <w:ind w:firstLine="709"/>
        <w:jc w:val="both"/>
        <w:rPr>
          <w:rFonts w:ascii="Times New Roman" w:hAnsi="Times New Roman" w:cs="Times New Roman"/>
          <w:color w:val="000000" w:themeColor="text1"/>
          <w:sz w:val="28"/>
          <w:szCs w:val="24"/>
        </w:rPr>
      </w:pPr>
      <w:r w:rsidRPr="00CF240E">
        <w:rPr>
          <w:rFonts w:ascii="Times New Roman" w:hAnsi="Times New Roman" w:cs="Times New Roman"/>
          <w:color w:val="000000" w:themeColor="text1"/>
          <w:sz w:val="28"/>
          <w:szCs w:val="24"/>
        </w:rPr>
        <w:t>Предприниматель</w:t>
      </w:r>
      <w:r w:rsidR="001F4995" w:rsidRPr="00CF240E">
        <w:rPr>
          <w:rFonts w:ascii="Times New Roman" w:hAnsi="Times New Roman" w:cs="Times New Roman"/>
          <w:color w:val="000000" w:themeColor="text1"/>
          <w:sz w:val="28"/>
          <w:szCs w:val="24"/>
        </w:rPr>
        <w:t xml:space="preserve"> должен выбрать </w:t>
      </w:r>
      <w:r w:rsidRPr="00CF240E">
        <w:rPr>
          <w:rFonts w:ascii="Times New Roman" w:hAnsi="Times New Roman" w:cs="Times New Roman"/>
          <w:color w:val="000000" w:themeColor="text1"/>
          <w:sz w:val="28"/>
          <w:szCs w:val="24"/>
        </w:rPr>
        <w:t>систему налогообложения. В данном</w:t>
      </w:r>
      <w:r w:rsidR="001F4995" w:rsidRPr="00CF240E">
        <w:rPr>
          <w:rFonts w:ascii="Times New Roman" w:hAnsi="Times New Roman" w:cs="Times New Roman"/>
          <w:color w:val="000000" w:themeColor="text1"/>
          <w:sz w:val="28"/>
          <w:szCs w:val="24"/>
        </w:rPr>
        <w:t xml:space="preserve"> случае </w:t>
      </w:r>
      <w:r w:rsidRPr="00CF240E">
        <w:rPr>
          <w:rFonts w:ascii="Times New Roman" w:hAnsi="Times New Roman" w:cs="Times New Roman"/>
          <w:color w:val="000000" w:themeColor="text1"/>
          <w:sz w:val="28"/>
          <w:szCs w:val="24"/>
        </w:rPr>
        <w:t xml:space="preserve">лучше </w:t>
      </w:r>
      <w:r w:rsidR="001F4995" w:rsidRPr="00CF240E">
        <w:rPr>
          <w:rFonts w:ascii="Times New Roman" w:hAnsi="Times New Roman" w:cs="Times New Roman"/>
          <w:color w:val="000000" w:themeColor="text1"/>
          <w:sz w:val="28"/>
          <w:szCs w:val="24"/>
        </w:rPr>
        <w:t>подойдет Нал</w:t>
      </w:r>
      <w:r w:rsidRPr="00CF240E">
        <w:rPr>
          <w:rFonts w:ascii="Times New Roman" w:hAnsi="Times New Roman" w:cs="Times New Roman"/>
          <w:color w:val="000000" w:themeColor="text1"/>
          <w:sz w:val="28"/>
          <w:szCs w:val="24"/>
        </w:rPr>
        <w:t>ог на профессиональный доход (</w:t>
      </w:r>
      <w:r w:rsidR="001F4995" w:rsidRPr="00CF240E">
        <w:rPr>
          <w:rFonts w:ascii="Times New Roman" w:hAnsi="Times New Roman" w:cs="Times New Roman"/>
          <w:color w:val="000000" w:themeColor="text1"/>
          <w:sz w:val="28"/>
          <w:szCs w:val="24"/>
        </w:rPr>
        <w:t>специальный налоговый режим для самозанятых граждан. (Самозанятый)</w:t>
      </w:r>
      <w:r w:rsidRPr="00CF240E">
        <w:rPr>
          <w:rFonts w:ascii="Times New Roman" w:hAnsi="Times New Roman" w:cs="Times New Roman"/>
          <w:color w:val="000000" w:themeColor="text1"/>
          <w:sz w:val="28"/>
          <w:szCs w:val="24"/>
        </w:rPr>
        <w:t>)</w:t>
      </w:r>
      <w:r w:rsidR="001F4995" w:rsidRPr="00CF240E">
        <w:rPr>
          <w:rFonts w:ascii="Times New Roman" w:hAnsi="Times New Roman" w:cs="Times New Roman"/>
          <w:color w:val="000000" w:themeColor="text1"/>
          <w:sz w:val="28"/>
          <w:szCs w:val="24"/>
        </w:rPr>
        <w:t>.</w:t>
      </w:r>
    </w:p>
    <w:p w14:paraId="5C431F0C" w14:textId="77777777" w:rsidR="001F4995" w:rsidRDefault="001F4995" w:rsidP="006E57E3">
      <w:pPr>
        <w:spacing w:after="0" w:line="360" w:lineRule="auto"/>
        <w:jc w:val="both"/>
        <w:rPr>
          <w:b/>
          <w:sz w:val="28"/>
          <w:szCs w:val="28"/>
        </w:rPr>
      </w:pPr>
    </w:p>
    <w:p w14:paraId="042D6332" w14:textId="77777777" w:rsidR="001F4995" w:rsidRPr="001F4995" w:rsidRDefault="001F4995" w:rsidP="001F4995">
      <w:pPr>
        <w:spacing w:after="0" w:line="360" w:lineRule="auto"/>
        <w:ind w:firstLine="709"/>
        <w:jc w:val="both"/>
        <w:rPr>
          <w:rFonts w:ascii="Times New Roman" w:hAnsi="Times New Roman" w:cs="Times New Roman"/>
          <w:b/>
          <w:sz w:val="28"/>
          <w:szCs w:val="28"/>
        </w:rPr>
      </w:pPr>
      <w:r w:rsidRPr="001F4995">
        <w:rPr>
          <w:rFonts w:ascii="Times New Roman" w:hAnsi="Times New Roman" w:cs="Times New Roman"/>
          <w:b/>
          <w:sz w:val="28"/>
          <w:szCs w:val="28"/>
        </w:rPr>
        <w:t>2. Выбрать место для осуществления деятельности</w:t>
      </w:r>
    </w:p>
    <w:p w14:paraId="332C6872" w14:textId="1B8DAB60" w:rsidR="001F4995" w:rsidRPr="001F4995" w:rsidRDefault="001F4995" w:rsidP="001F4995">
      <w:pPr>
        <w:spacing w:after="0" w:line="360" w:lineRule="auto"/>
        <w:ind w:firstLine="709"/>
        <w:jc w:val="both"/>
        <w:rPr>
          <w:rFonts w:ascii="Times New Roman" w:hAnsi="Times New Roman" w:cs="Times New Roman"/>
          <w:sz w:val="28"/>
          <w:szCs w:val="24"/>
        </w:rPr>
      </w:pPr>
      <w:r w:rsidRPr="001F4995">
        <w:rPr>
          <w:rFonts w:ascii="Times New Roman" w:hAnsi="Times New Roman" w:cs="Times New Roman"/>
          <w:sz w:val="28"/>
          <w:szCs w:val="24"/>
        </w:rPr>
        <w:t>Работать можно и дома – это способ сэкономит первоначальные расходы. Что сэкономит расходы на аренду помещения.</w:t>
      </w:r>
    </w:p>
    <w:p w14:paraId="49AFA13A" w14:textId="24F442D7" w:rsidR="001F4995" w:rsidRPr="001F4995" w:rsidRDefault="001F4995" w:rsidP="001F4995">
      <w:pPr>
        <w:spacing w:after="0" w:line="360" w:lineRule="auto"/>
        <w:ind w:firstLine="709"/>
        <w:jc w:val="both"/>
        <w:rPr>
          <w:rFonts w:ascii="Times New Roman" w:hAnsi="Times New Roman" w:cs="Times New Roman"/>
          <w:sz w:val="28"/>
          <w:szCs w:val="24"/>
        </w:rPr>
      </w:pPr>
      <w:r w:rsidRPr="001F4995">
        <w:rPr>
          <w:rFonts w:ascii="Times New Roman" w:hAnsi="Times New Roman" w:cs="Times New Roman"/>
          <w:sz w:val="28"/>
          <w:szCs w:val="24"/>
        </w:rPr>
        <w:t>Работа логиста  достаточно напряженная, потому нужно создать все условия для результативной работы и комфортного приема посетителей.</w:t>
      </w:r>
    </w:p>
    <w:p w14:paraId="584F2FAC" w14:textId="77777777" w:rsidR="00CF240E" w:rsidRPr="00E04D5D" w:rsidRDefault="00CF240E" w:rsidP="00071D38">
      <w:pPr>
        <w:spacing w:line="240" w:lineRule="auto"/>
        <w:rPr>
          <w:rFonts w:ascii="Times New Roman" w:hAnsi="Times New Roman" w:cs="Times New Roman"/>
          <w:sz w:val="24"/>
        </w:rPr>
      </w:pPr>
    </w:p>
    <w:p w14:paraId="3AE8BB53" w14:textId="68845108" w:rsidR="00F37CDC" w:rsidRPr="00CA2018" w:rsidRDefault="00CA2018" w:rsidP="00CA2018">
      <w:pPr>
        <w:spacing w:line="240" w:lineRule="auto"/>
        <w:jc w:val="center"/>
        <w:rPr>
          <w:rFonts w:ascii="Times New Roman" w:hAnsi="Times New Roman" w:cs="Times New Roman"/>
          <w:b/>
          <w:bCs/>
          <w:sz w:val="28"/>
          <w:szCs w:val="28"/>
        </w:rPr>
      </w:pPr>
      <w:r w:rsidRPr="00CA2018">
        <w:rPr>
          <w:rFonts w:ascii="Times New Roman" w:hAnsi="Times New Roman" w:cs="Times New Roman"/>
          <w:b/>
          <w:bCs/>
          <w:sz w:val="28"/>
          <w:szCs w:val="28"/>
        </w:rPr>
        <w:t xml:space="preserve">3. </w:t>
      </w:r>
      <w:r w:rsidRPr="00CA2018">
        <w:rPr>
          <w:rFonts w:ascii="Times New Roman" w:hAnsi="Times New Roman" w:cs="Times New Roman"/>
          <w:b/>
          <w:color w:val="262626"/>
          <w:sz w:val="28"/>
          <w:szCs w:val="28"/>
          <w:lang w:eastAsia="ru-RU"/>
        </w:rPr>
        <w:t>Рассчитать затраты, необходимые для реализации проекта</w:t>
      </w:r>
    </w:p>
    <w:tbl>
      <w:tblPr>
        <w:tblStyle w:val="a4"/>
        <w:tblW w:w="0" w:type="auto"/>
        <w:tblLook w:val="04A0" w:firstRow="1" w:lastRow="0" w:firstColumn="1" w:lastColumn="0" w:noHBand="0" w:noVBand="1"/>
      </w:tblPr>
      <w:tblGrid>
        <w:gridCol w:w="3794"/>
        <w:gridCol w:w="1843"/>
        <w:gridCol w:w="2126"/>
        <w:gridCol w:w="1701"/>
      </w:tblGrid>
      <w:tr w:rsidR="00CA2018" w:rsidRPr="00D46A4F" w14:paraId="03B9956F" w14:textId="1907438E" w:rsidTr="00CA2018">
        <w:tc>
          <w:tcPr>
            <w:tcW w:w="3794" w:type="dxa"/>
          </w:tcPr>
          <w:p w14:paraId="2C803103" w14:textId="7F286B31" w:rsidR="00CA2018" w:rsidRPr="00D46A4F" w:rsidRDefault="00CA2018"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Статья расходов</w:t>
            </w:r>
          </w:p>
        </w:tc>
        <w:tc>
          <w:tcPr>
            <w:tcW w:w="1843" w:type="dxa"/>
          </w:tcPr>
          <w:p w14:paraId="4CE51AD4" w14:textId="26BA163F" w:rsidR="00CA2018" w:rsidRPr="00D46A4F" w:rsidRDefault="00CA2018"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Кол-во (шт.)</w:t>
            </w:r>
          </w:p>
        </w:tc>
        <w:tc>
          <w:tcPr>
            <w:tcW w:w="2126" w:type="dxa"/>
          </w:tcPr>
          <w:p w14:paraId="0C430F96" w14:textId="67971076" w:rsidR="00CA2018" w:rsidRPr="00D46A4F" w:rsidRDefault="00CA2018"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Стоимость (руб.)</w:t>
            </w:r>
          </w:p>
        </w:tc>
        <w:tc>
          <w:tcPr>
            <w:tcW w:w="1701" w:type="dxa"/>
          </w:tcPr>
          <w:p w14:paraId="13D6F1F9" w14:textId="446D0977" w:rsidR="00CA2018" w:rsidRPr="00D46A4F" w:rsidRDefault="00CA2018"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Сумма (руб.)</w:t>
            </w:r>
          </w:p>
        </w:tc>
      </w:tr>
      <w:tr w:rsidR="00CA2018" w:rsidRPr="00D46A4F" w14:paraId="38E2FDCE" w14:textId="32D02608" w:rsidTr="00CA2018">
        <w:tc>
          <w:tcPr>
            <w:tcW w:w="3794" w:type="dxa"/>
          </w:tcPr>
          <w:p w14:paraId="01A66FB0" w14:textId="2BC3C5D0" w:rsidR="00CA2018" w:rsidRPr="00D46A4F" w:rsidRDefault="00CA2018" w:rsidP="00D46A4F">
            <w:pPr>
              <w:jc w:val="both"/>
              <w:rPr>
                <w:rFonts w:ascii="Times New Roman" w:hAnsi="Times New Roman" w:cs="Times New Roman"/>
                <w:sz w:val="24"/>
                <w:szCs w:val="24"/>
                <w:lang w:val="en-US"/>
              </w:rPr>
            </w:pPr>
            <w:r>
              <w:rPr>
                <w:rFonts w:ascii="Times New Roman" w:hAnsi="Times New Roman" w:cs="Times New Roman"/>
                <w:sz w:val="24"/>
                <w:szCs w:val="24"/>
              </w:rPr>
              <w:t>Системный блок</w:t>
            </w:r>
          </w:p>
        </w:tc>
        <w:tc>
          <w:tcPr>
            <w:tcW w:w="1843" w:type="dxa"/>
          </w:tcPr>
          <w:p w14:paraId="6917546E" w14:textId="3EAB97A1"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3F0EE138" w14:textId="6BFED2EE"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600</w:t>
            </w:r>
            <w:r w:rsidRPr="00D46A4F">
              <w:rPr>
                <w:rFonts w:ascii="Times New Roman" w:hAnsi="Times New Roman" w:cs="Times New Roman"/>
                <w:sz w:val="24"/>
                <w:szCs w:val="24"/>
              </w:rPr>
              <w:t>00,00</w:t>
            </w:r>
          </w:p>
        </w:tc>
        <w:tc>
          <w:tcPr>
            <w:tcW w:w="1701" w:type="dxa"/>
          </w:tcPr>
          <w:p w14:paraId="14A0E63A" w14:textId="4B785A2F"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60</w:t>
            </w:r>
            <w:r w:rsidRPr="00D46A4F">
              <w:rPr>
                <w:rFonts w:ascii="Times New Roman" w:hAnsi="Times New Roman" w:cs="Times New Roman"/>
                <w:sz w:val="24"/>
                <w:szCs w:val="24"/>
              </w:rPr>
              <w:t>000,00</w:t>
            </w:r>
          </w:p>
        </w:tc>
      </w:tr>
      <w:tr w:rsidR="00CA2018" w:rsidRPr="00D46A4F" w14:paraId="27390A2A" w14:textId="77777777" w:rsidTr="00CA2018">
        <w:tc>
          <w:tcPr>
            <w:tcW w:w="3794" w:type="dxa"/>
          </w:tcPr>
          <w:p w14:paraId="40C09DC3" w14:textId="1F724B85"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Монитор</w:t>
            </w:r>
          </w:p>
        </w:tc>
        <w:tc>
          <w:tcPr>
            <w:tcW w:w="1843" w:type="dxa"/>
          </w:tcPr>
          <w:p w14:paraId="387119BB" w14:textId="7EC7FCA9"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5F4F73E" w14:textId="539BE6A1"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17000,00</w:t>
            </w:r>
          </w:p>
        </w:tc>
        <w:tc>
          <w:tcPr>
            <w:tcW w:w="1701" w:type="dxa"/>
          </w:tcPr>
          <w:p w14:paraId="01BDFD57" w14:textId="44E60C99"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17000,00</w:t>
            </w:r>
          </w:p>
        </w:tc>
      </w:tr>
      <w:tr w:rsidR="00CA2018" w:rsidRPr="00D46A4F" w14:paraId="5A12D495" w14:textId="77777777" w:rsidTr="00CA2018">
        <w:trPr>
          <w:trHeight w:val="338"/>
        </w:trPr>
        <w:tc>
          <w:tcPr>
            <w:tcW w:w="3794" w:type="dxa"/>
          </w:tcPr>
          <w:p w14:paraId="09090153" w14:textId="23248563"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Клавиатура</w:t>
            </w:r>
          </w:p>
        </w:tc>
        <w:tc>
          <w:tcPr>
            <w:tcW w:w="1843" w:type="dxa"/>
          </w:tcPr>
          <w:p w14:paraId="39848AAB" w14:textId="4B1DDBB7"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CC8A0D5" w14:textId="3F580082"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1000,00</w:t>
            </w:r>
          </w:p>
        </w:tc>
        <w:tc>
          <w:tcPr>
            <w:tcW w:w="1701" w:type="dxa"/>
          </w:tcPr>
          <w:p w14:paraId="27CED5A2" w14:textId="0E4F2477"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1000,00</w:t>
            </w:r>
          </w:p>
        </w:tc>
      </w:tr>
      <w:tr w:rsidR="00CA2018" w:rsidRPr="00D46A4F" w14:paraId="1B3E3A7D" w14:textId="6FE4357C" w:rsidTr="00CA2018">
        <w:tc>
          <w:tcPr>
            <w:tcW w:w="3794" w:type="dxa"/>
          </w:tcPr>
          <w:p w14:paraId="10F9AD16" w14:textId="42C69EAE"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Лазерный МФУ</w:t>
            </w:r>
          </w:p>
        </w:tc>
        <w:tc>
          <w:tcPr>
            <w:tcW w:w="1843" w:type="dxa"/>
          </w:tcPr>
          <w:p w14:paraId="5571DFBC" w14:textId="2283B5A7"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0CA118B9" w14:textId="2E3F67CB"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35</w:t>
            </w:r>
            <w:r w:rsidRPr="00D46A4F">
              <w:rPr>
                <w:rFonts w:ascii="Times New Roman" w:hAnsi="Times New Roman" w:cs="Times New Roman"/>
                <w:sz w:val="24"/>
                <w:szCs w:val="24"/>
              </w:rPr>
              <w:t>000,00</w:t>
            </w:r>
          </w:p>
        </w:tc>
        <w:tc>
          <w:tcPr>
            <w:tcW w:w="1701" w:type="dxa"/>
          </w:tcPr>
          <w:p w14:paraId="5CDAC7A2" w14:textId="48E60C95"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35</w:t>
            </w:r>
            <w:r w:rsidRPr="00D46A4F">
              <w:rPr>
                <w:rFonts w:ascii="Times New Roman" w:hAnsi="Times New Roman" w:cs="Times New Roman"/>
                <w:sz w:val="24"/>
                <w:szCs w:val="24"/>
              </w:rPr>
              <w:t>000,00</w:t>
            </w:r>
          </w:p>
        </w:tc>
      </w:tr>
      <w:tr w:rsidR="00CA2018" w:rsidRPr="00D46A4F" w14:paraId="7D31D4DF" w14:textId="77777777" w:rsidTr="00CA2018">
        <w:tc>
          <w:tcPr>
            <w:tcW w:w="3794" w:type="dxa"/>
          </w:tcPr>
          <w:p w14:paraId="4AEFAF47" w14:textId="7BC05835"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Мышь компьютерная</w:t>
            </w:r>
          </w:p>
        </w:tc>
        <w:tc>
          <w:tcPr>
            <w:tcW w:w="1843" w:type="dxa"/>
          </w:tcPr>
          <w:p w14:paraId="68242144" w14:textId="1D04EA5C"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D1D0BD0" w14:textId="0517E70E"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500,00</w:t>
            </w:r>
          </w:p>
        </w:tc>
        <w:tc>
          <w:tcPr>
            <w:tcW w:w="1701" w:type="dxa"/>
          </w:tcPr>
          <w:p w14:paraId="6E5B09CB" w14:textId="226CE637"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500,00</w:t>
            </w:r>
          </w:p>
        </w:tc>
      </w:tr>
      <w:tr w:rsidR="00CA2018" w:rsidRPr="00D46A4F" w14:paraId="17828CE2" w14:textId="707304C3" w:rsidTr="00CA2018">
        <w:tc>
          <w:tcPr>
            <w:tcW w:w="3794" w:type="dxa"/>
          </w:tcPr>
          <w:p w14:paraId="2912749D" w14:textId="43C79156"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 xml:space="preserve">Смартфон </w:t>
            </w:r>
          </w:p>
        </w:tc>
        <w:tc>
          <w:tcPr>
            <w:tcW w:w="1843" w:type="dxa"/>
          </w:tcPr>
          <w:p w14:paraId="4410748B" w14:textId="60497ABA"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4653CA3E" w14:textId="7A18AD19"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35</w:t>
            </w:r>
            <w:r w:rsidRPr="00D46A4F">
              <w:rPr>
                <w:rFonts w:ascii="Times New Roman" w:hAnsi="Times New Roman" w:cs="Times New Roman"/>
                <w:sz w:val="24"/>
                <w:szCs w:val="24"/>
              </w:rPr>
              <w:t>000,00</w:t>
            </w:r>
          </w:p>
        </w:tc>
        <w:tc>
          <w:tcPr>
            <w:tcW w:w="1701" w:type="dxa"/>
          </w:tcPr>
          <w:p w14:paraId="1D5E2535" w14:textId="52EF258F"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35</w:t>
            </w:r>
            <w:r w:rsidRPr="00D46A4F">
              <w:rPr>
                <w:rFonts w:ascii="Times New Roman" w:hAnsi="Times New Roman" w:cs="Times New Roman"/>
                <w:sz w:val="24"/>
                <w:szCs w:val="24"/>
              </w:rPr>
              <w:t>000,00</w:t>
            </w:r>
          </w:p>
        </w:tc>
      </w:tr>
      <w:tr w:rsidR="00CA2018" w:rsidRPr="00D46A4F" w14:paraId="082DFB86" w14:textId="0D662513" w:rsidTr="00CA2018">
        <w:tc>
          <w:tcPr>
            <w:tcW w:w="3794" w:type="dxa"/>
          </w:tcPr>
          <w:p w14:paraId="0358C551" w14:textId="74873A98"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Стол компьютерный</w:t>
            </w:r>
          </w:p>
        </w:tc>
        <w:tc>
          <w:tcPr>
            <w:tcW w:w="1843" w:type="dxa"/>
          </w:tcPr>
          <w:p w14:paraId="7F96687F" w14:textId="1720E9A1"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4833D98E" w14:textId="354C73F5"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120</w:t>
            </w:r>
            <w:r w:rsidRPr="00D46A4F">
              <w:rPr>
                <w:rFonts w:ascii="Times New Roman" w:hAnsi="Times New Roman" w:cs="Times New Roman"/>
                <w:sz w:val="24"/>
                <w:szCs w:val="24"/>
              </w:rPr>
              <w:t>00,00</w:t>
            </w:r>
          </w:p>
        </w:tc>
        <w:tc>
          <w:tcPr>
            <w:tcW w:w="1701" w:type="dxa"/>
          </w:tcPr>
          <w:p w14:paraId="42225556" w14:textId="3A61F0C1"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12</w:t>
            </w:r>
            <w:r w:rsidRPr="00D46A4F">
              <w:rPr>
                <w:rFonts w:ascii="Times New Roman" w:hAnsi="Times New Roman" w:cs="Times New Roman"/>
                <w:sz w:val="24"/>
                <w:szCs w:val="24"/>
              </w:rPr>
              <w:t>000,00</w:t>
            </w:r>
          </w:p>
        </w:tc>
      </w:tr>
      <w:tr w:rsidR="00CA2018" w:rsidRPr="00D46A4F" w14:paraId="594C7DDC" w14:textId="65736304" w:rsidTr="00CA2018">
        <w:tc>
          <w:tcPr>
            <w:tcW w:w="3794" w:type="dxa"/>
          </w:tcPr>
          <w:p w14:paraId="34FC72F9" w14:textId="432BABDA" w:rsidR="00CA2018" w:rsidRPr="00D46A4F" w:rsidRDefault="00CA2018" w:rsidP="00D46A4F">
            <w:pPr>
              <w:jc w:val="both"/>
              <w:rPr>
                <w:rFonts w:ascii="Times New Roman" w:hAnsi="Times New Roman" w:cs="Times New Roman"/>
                <w:sz w:val="24"/>
                <w:szCs w:val="24"/>
              </w:rPr>
            </w:pPr>
            <w:r w:rsidRPr="00612499">
              <w:rPr>
                <w:rFonts w:ascii="Times New Roman" w:hAnsi="Times New Roman" w:cs="Times New Roman"/>
                <w:sz w:val="24"/>
                <w:szCs w:val="24"/>
              </w:rPr>
              <w:t>Кресло рабочее</w:t>
            </w:r>
          </w:p>
        </w:tc>
        <w:tc>
          <w:tcPr>
            <w:tcW w:w="1843" w:type="dxa"/>
          </w:tcPr>
          <w:p w14:paraId="53D37C18" w14:textId="2F894C38"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734C830D" w14:textId="574210FA"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620</w:t>
            </w:r>
            <w:r w:rsidRPr="00D46A4F">
              <w:rPr>
                <w:rFonts w:ascii="Times New Roman" w:hAnsi="Times New Roman" w:cs="Times New Roman"/>
                <w:sz w:val="24"/>
                <w:szCs w:val="24"/>
              </w:rPr>
              <w:t>0,00</w:t>
            </w:r>
          </w:p>
        </w:tc>
        <w:tc>
          <w:tcPr>
            <w:tcW w:w="1701" w:type="dxa"/>
          </w:tcPr>
          <w:p w14:paraId="4AB7183F" w14:textId="1F53E2D4"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6200</w:t>
            </w:r>
            <w:r w:rsidRPr="00D46A4F">
              <w:rPr>
                <w:rFonts w:ascii="Times New Roman" w:hAnsi="Times New Roman" w:cs="Times New Roman"/>
                <w:sz w:val="24"/>
                <w:szCs w:val="24"/>
              </w:rPr>
              <w:t>,00</w:t>
            </w:r>
          </w:p>
        </w:tc>
      </w:tr>
      <w:tr w:rsidR="00CA2018" w:rsidRPr="00D46A4F" w14:paraId="35E9BC1E" w14:textId="77777777" w:rsidTr="00CA2018">
        <w:tc>
          <w:tcPr>
            <w:tcW w:w="3794" w:type="dxa"/>
          </w:tcPr>
          <w:p w14:paraId="1FDCDF75" w14:textId="62E29201"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Шкаф для документов</w:t>
            </w:r>
          </w:p>
        </w:tc>
        <w:tc>
          <w:tcPr>
            <w:tcW w:w="1843" w:type="dxa"/>
          </w:tcPr>
          <w:p w14:paraId="77755335" w14:textId="290818AA"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B0611EF" w14:textId="3B683989"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8000,00</w:t>
            </w:r>
          </w:p>
        </w:tc>
        <w:tc>
          <w:tcPr>
            <w:tcW w:w="1701" w:type="dxa"/>
          </w:tcPr>
          <w:p w14:paraId="62EAFD6D" w14:textId="112BDC56"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8000,00</w:t>
            </w:r>
          </w:p>
        </w:tc>
      </w:tr>
      <w:tr w:rsidR="00CA2018" w:rsidRPr="00D46A4F" w14:paraId="20819BC6" w14:textId="77777777" w:rsidTr="00CA2018">
        <w:tc>
          <w:tcPr>
            <w:tcW w:w="3794" w:type="dxa"/>
          </w:tcPr>
          <w:p w14:paraId="03452E8B" w14:textId="2216AC0E"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 xml:space="preserve">Лампа настольная </w:t>
            </w:r>
          </w:p>
        </w:tc>
        <w:tc>
          <w:tcPr>
            <w:tcW w:w="1843" w:type="dxa"/>
          </w:tcPr>
          <w:p w14:paraId="10172E9D" w14:textId="5AD346C3"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46405A4" w14:textId="764E9116"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3000,00</w:t>
            </w:r>
          </w:p>
        </w:tc>
        <w:tc>
          <w:tcPr>
            <w:tcW w:w="1701" w:type="dxa"/>
          </w:tcPr>
          <w:p w14:paraId="6C3955CB" w14:textId="3F20E890"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3000,00</w:t>
            </w:r>
          </w:p>
        </w:tc>
      </w:tr>
      <w:tr w:rsidR="00CA2018" w:rsidRPr="00D46A4F" w14:paraId="25609496" w14:textId="77777777" w:rsidTr="00CA2018">
        <w:tc>
          <w:tcPr>
            <w:tcW w:w="3794" w:type="dxa"/>
          </w:tcPr>
          <w:p w14:paraId="793148A3" w14:textId="4251E283"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Жесткий диск+ флешка (64Гб)</w:t>
            </w:r>
          </w:p>
        </w:tc>
        <w:tc>
          <w:tcPr>
            <w:tcW w:w="1843" w:type="dxa"/>
          </w:tcPr>
          <w:p w14:paraId="72BC88C0" w14:textId="44298CF6"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45D73166" w14:textId="41349746"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15</w:t>
            </w:r>
            <w:r w:rsidRPr="00D46A4F">
              <w:rPr>
                <w:rFonts w:ascii="Times New Roman" w:hAnsi="Times New Roman" w:cs="Times New Roman"/>
                <w:sz w:val="24"/>
                <w:szCs w:val="24"/>
              </w:rPr>
              <w:t>000,00</w:t>
            </w:r>
          </w:p>
        </w:tc>
        <w:tc>
          <w:tcPr>
            <w:tcW w:w="1701" w:type="dxa"/>
          </w:tcPr>
          <w:p w14:paraId="6B8EF570" w14:textId="1819148D"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15</w:t>
            </w:r>
            <w:r w:rsidRPr="00D46A4F">
              <w:rPr>
                <w:rFonts w:ascii="Times New Roman" w:hAnsi="Times New Roman" w:cs="Times New Roman"/>
                <w:sz w:val="24"/>
                <w:szCs w:val="24"/>
              </w:rPr>
              <w:t>000,00</w:t>
            </w:r>
          </w:p>
        </w:tc>
      </w:tr>
      <w:tr w:rsidR="00CA2018" w:rsidRPr="00D46A4F" w14:paraId="7F4A471B" w14:textId="77777777" w:rsidTr="00CA2018">
        <w:tc>
          <w:tcPr>
            <w:tcW w:w="3794" w:type="dxa"/>
          </w:tcPr>
          <w:p w14:paraId="58F57719" w14:textId="397B578F"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Информационный портал</w:t>
            </w:r>
          </w:p>
        </w:tc>
        <w:tc>
          <w:tcPr>
            <w:tcW w:w="1843" w:type="dxa"/>
          </w:tcPr>
          <w:p w14:paraId="5BE6E215" w14:textId="4BDAEE1A"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37C1DF7" w14:textId="345D4224"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7170,00</w:t>
            </w:r>
          </w:p>
        </w:tc>
        <w:tc>
          <w:tcPr>
            <w:tcW w:w="1701" w:type="dxa"/>
          </w:tcPr>
          <w:p w14:paraId="0B965A82" w14:textId="22906EF8"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7170,00</w:t>
            </w:r>
          </w:p>
        </w:tc>
      </w:tr>
      <w:tr w:rsidR="00CA2018" w:rsidRPr="00D46A4F" w14:paraId="11D05838" w14:textId="634B4F8D" w:rsidTr="00CA2018">
        <w:tc>
          <w:tcPr>
            <w:tcW w:w="3794" w:type="dxa"/>
          </w:tcPr>
          <w:p w14:paraId="362E890A" w14:textId="1908B34B"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Папки для документов на кольцах</w:t>
            </w:r>
          </w:p>
        </w:tc>
        <w:tc>
          <w:tcPr>
            <w:tcW w:w="1843" w:type="dxa"/>
          </w:tcPr>
          <w:p w14:paraId="324C1555" w14:textId="31F91BEB"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10</w:t>
            </w:r>
          </w:p>
        </w:tc>
        <w:tc>
          <w:tcPr>
            <w:tcW w:w="2126" w:type="dxa"/>
          </w:tcPr>
          <w:p w14:paraId="2BDB2968" w14:textId="3C772E9E"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220,00</w:t>
            </w:r>
          </w:p>
        </w:tc>
        <w:tc>
          <w:tcPr>
            <w:tcW w:w="1701" w:type="dxa"/>
          </w:tcPr>
          <w:p w14:paraId="31FAB2F0" w14:textId="11D2D45C"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2 200,00</w:t>
            </w:r>
          </w:p>
        </w:tc>
      </w:tr>
      <w:tr w:rsidR="00CA2018" w:rsidRPr="00D46A4F" w14:paraId="3C1A9E65" w14:textId="77777777" w:rsidTr="00CA2018">
        <w:tc>
          <w:tcPr>
            <w:tcW w:w="3794" w:type="dxa"/>
          </w:tcPr>
          <w:p w14:paraId="4207F64B" w14:textId="58089D6D"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Бумага формат А4</w:t>
            </w:r>
          </w:p>
        </w:tc>
        <w:tc>
          <w:tcPr>
            <w:tcW w:w="1843" w:type="dxa"/>
          </w:tcPr>
          <w:p w14:paraId="4680845F" w14:textId="68AE433A"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10</w:t>
            </w:r>
          </w:p>
        </w:tc>
        <w:tc>
          <w:tcPr>
            <w:tcW w:w="2126" w:type="dxa"/>
          </w:tcPr>
          <w:p w14:paraId="4B630448" w14:textId="586D7A85"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270,00</w:t>
            </w:r>
          </w:p>
        </w:tc>
        <w:tc>
          <w:tcPr>
            <w:tcW w:w="1701" w:type="dxa"/>
          </w:tcPr>
          <w:p w14:paraId="4188350E" w14:textId="6401D60D"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2 700,00</w:t>
            </w:r>
          </w:p>
        </w:tc>
      </w:tr>
      <w:tr w:rsidR="00CA2018" w:rsidRPr="00D46A4F" w14:paraId="4ECD6A63" w14:textId="77777777" w:rsidTr="00CA2018">
        <w:tc>
          <w:tcPr>
            <w:tcW w:w="3794" w:type="dxa"/>
          </w:tcPr>
          <w:p w14:paraId="0261FB5F" w14:textId="02B94953"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Степлер</w:t>
            </w:r>
          </w:p>
        </w:tc>
        <w:tc>
          <w:tcPr>
            <w:tcW w:w="1843" w:type="dxa"/>
          </w:tcPr>
          <w:p w14:paraId="03F524B0" w14:textId="193EA0EA"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6E8D17C1" w14:textId="62DB6B7E"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460,00</w:t>
            </w:r>
          </w:p>
        </w:tc>
        <w:tc>
          <w:tcPr>
            <w:tcW w:w="1701" w:type="dxa"/>
          </w:tcPr>
          <w:p w14:paraId="05D9FC2B" w14:textId="2C5D4420"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464,</w:t>
            </w:r>
            <w:r w:rsidRPr="00D46A4F">
              <w:rPr>
                <w:rFonts w:ascii="Times New Roman" w:hAnsi="Times New Roman" w:cs="Times New Roman"/>
                <w:sz w:val="24"/>
                <w:szCs w:val="24"/>
              </w:rPr>
              <w:t>00</w:t>
            </w:r>
          </w:p>
        </w:tc>
      </w:tr>
      <w:tr w:rsidR="00CA2018" w:rsidRPr="00D46A4F" w14:paraId="6D35BA2F" w14:textId="77777777" w:rsidTr="00CA2018">
        <w:tc>
          <w:tcPr>
            <w:tcW w:w="3794" w:type="dxa"/>
          </w:tcPr>
          <w:p w14:paraId="0BCB4A67" w14:textId="5D8465AC"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Дырокол</w:t>
            </w:r>
          </w:p>
        </w:tc>
        <w:tc>
          <w:tcPr>
            <w:tcW w:w="1843" w:type="dxa"/>
          </w:tcPr>
          <w:p w14:paraId="10F20C51" w14:textId="3B3D5BAA"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w:t>
            </w:r>
          </w:p>
        </w:tc>
        <w:tc>
          <w:tcPr>
            <w:tcW w:w="2126" w:type="dxa"/>
          </w:tcPr>
          <w:p w14:paraId="30CF2A10" w14:textId="0431FEAC"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856,00</w:t>
            </w:r>
          </w:p>
        </w:tc>
        <w:tc>
          <w:tcPr>
            <w:tcW w:w="1701" w:type="dxa"/>
          </w:tcPr>
          <w:p w14:paraId="168D68DA" w14:textId="50234BAB"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856,00</w:t>
            </w:r>
          </w:p>
        </w:tc>
      </w:tr>
      <w:tr w:rsidR="00CA2018" w:rsidRPr="00D46A4F" w14:paraId="06B2FBAF" w14:textId="77777777" w:rsidTr="00CA2018">
        <w:tc>
          <w:tcPr>
            <w:tcW w:w="3794" w:type="dxa"/>
          </w:tcPr>
          <w:p w14:paraId="3F868227" w14:textId="0433DB63"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Визитки</w:t>
            </w:r>
          </w:p>
        </w:tc>
        <w:tc>
          <w:tcPr>
            <w:tcW w:w="1843" w:type="dxa"/>
          </w:tcPr>
          <w:p w14:paraId="263BF740" w14:textId="4EC68AB8"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400</w:t>
            </w:r>
          </w:p>
        </w:tc>
        <w:tc>
          <w:tcPr>
            <w:tcW w:w="2126" w:type="dxa"/>
          </w:tcPr>
          <w:p w14:paraId="658906FF" w14:textId="601317C8"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2,50</w:t>
            </w:r>
          </w:p>
        </w:tc>
        <w:tc>
          <w:tcPr>
            <w:tcW w:w="1701" w:type="dxa"/>
          </w:tcPr>
          <w:p w14:paraId="54DE600B" w14:textId="43B64547" w:rsidR="00CA2018" w:rsidRPr="00D46A4F" w:rsidRDefault="00CA2018" w:rsidP="00D46A4F">
            <w:pPr>
              <w:jc w:val="both"/>
              <w:rPr>
                <w:rFonts w:ascii="Times New Roman" w:hAnsi="Times New Roman" w:cs="Times New Roman"/>
                <w:sz w:val="24"/>
                <w:szCs w:val="24"/>
              </w:rPr>
            </w:pPr>
            <w:r w:rsidRPr="00D46A4F">
              <w:rPr>
                <w:rFonts w:ascii="Times New Roman" w:hAnsi="Times New Roman" w:cs="Times New Roman"/>
                <w:sz w:val="24"/>
                <w:szCs w:val="24"/>
              </w:rPr>
              <w:t>1 000,00</w:t>
            </w:r>
          </w:p>
        </w:tc>
      </w:tr>
      <w:tr w:rsidR="00CA2018" w:rsidRPr="00D46A4F" w14:paraId="52E70216" w14:textId="78F51D54" w:rsidTr="00CA2018">
        <w:tc>
          <w:tcPr>
            <w:tcW w:w="3794" w:type="dxa"/>
          </w:tcPr>
          <w:p w14:paraId="6C09E6C5" w14:textId="02242C83"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АПС</w:t>
            </w:r>
          </w:p>
        </w:tc>
        <w:tc>
          <w:tcPr>
            <w:tcW w:w="1843" w:type="dxa"/>
          </w:tcPr>
          <w:p w14:paraId="7D0965A7" w14:textId="40CC5FFA"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242780B" w14:textId="17852778" w:rsidR="00CA2018" w:rsidRPr="00D46A4F" w:rsidRDefault="00CA2018" w:rsidP="00D46A4F">
            <w:pPr>
              <w:jc w:val="both"/>
              <w:rPr>
                <w:rFonts w:ascii="Times New Roman" w:hAnsi="Times New Roman" w:cs="Times New Roman"/>
                <w:sz w:val="24"/>
                <w:szCs w:val="24"/>
              </w:rPr>
            </w:pPr>
            <w:r>
              <w:rPr>
                <w:rFonts w:ascii="Times New Roman" w:hAnsi="Times New Roman" w:cs="Times New Roman"/>
                <w:sz w:val="24"/>
                <w:szCs w:val="24"/>
              </w:rPr>
              <w:t>5000,00</w:t>
            </w:r>
          </w:p>
        </w:tc>
        <w:tc>
          <w:tcPr>
            <w:tcW w:w="1701" w:type="dxa"/>
          </w:tcPr>
          <w:p w14:paraId="254B7A8B" w14:textId="7B8AD11C" w:rsidR="00CA2018" w:rsidRPr="00642303" w:rsidRDefault="00CA2018" w:rsidP="00D46A4F">
            <w:pPr>
              <w:jc w:val="both"/>
              <w:rPr>
                <w:rFonts w:ascii="Times New Roman" w:hAnsi="Times New Roman" w:cs="Times New Roman"/>
                <w:sz w:val="24"/>
                <w:szCs w:val="24"/>
              </w:rPr>
            </w:pPr>
            <w:r w:rsidRPr="00642303">
              <w:rPr>
                <w:rFonts w:ascii="Times New Roman" w:hAnsi="Times New Roman" w:cs="Times New Roman"/>
                <w:sz w:val="24"/>
                <w:szCs w:val="24"/>
              </w:rPr>
              <w:t>5000,00</w:t>
            </w:r>
          </w:p>
        </w:tc>
      </w:tr>
      <w:tr w:rsidR="00CA2018" w:rsidRPr="00D46A4F" w14:paraId="5870CB07" w14:textId="77777777" w:rsidTr="00CA2018">
        <w:tc>
          <w:tcPr>
            <w:tcW w:w="3794" w:type="dxa"/>
          </w:tcPr>
          <w:p w14:paraId="73F59FF1" w14:textId="7A299E56"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Сетевой фильтр</w:t>
            </w:r>
          </w:p>
        </w:tc>
        <w:tc>
          <w:tcPr>
            <w:tcW w:w="1843" w:type="dxa"/>
          </w:tcPr>
          <w:p w14:paraId="3105D477" w14:textId="29AC3E6F"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7B4B312" w14:textId="4FE3DF19"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1000,00</w:t>
            </w:r>
          </w:p>
        </w:tc>
        <w:tc>
          <w:tcPr>
            <w:tcW w:w="1701" w:type="dxa"/>
          </w:tcPr>
          <w:p w14:paraId="7A468B35" w14:textId="73F29374" w:rsidR="00CA2018" w:rsidRPr="00642303" w:rsidRDefault="00CA2018" w:rsidP="00D46A4F">
            <w:pPr>
              <w:jc w:val="both"/>
              <w:rPr>
                <w:rFonts w:ascii="Times New Roman" w:hAnsi="Times New Roman" w:cs="Times New Roman"/>
                <w:sz w:val="24"/>
                <w:szCs w:val="24"/>
              </w:rPr>
            </w:pPr>
            <w:r>
              <w:rPr>
                <w:rFonts w:ascii="Times New Roman" w:hAnsi="Times New Roman" w:cs="Times New Roman"/>
                <w:sz w:val="24"/>
                <w:szCs w:val="24"/>
              </w:rPr>
              <w:t>1000,00</w:t>
            </w:r>
          </w:p>
        </w:tc>
      </w:tr>
      <w:tr w:rsidR="00CA2018" w:rsidRPr="00D46A4F" w14:paraId="745C9C04" w14:textId="77777777" w:rsidTr="00CA2018">
        <w:tc>
          <w:tcPr>
            <w:tcW w:w="3794" w:type="dxa"/>
          </w:tcPr>
          <w:p w14:paraId="236FBA5D" w14:textId="1FDA3E77"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Наушники с микрофоном</w:t>
            </w:r>
          </w:p>
        </w:tc>
        <w:tc>
          <w:tcPr>
            <w:tcW w:w="1843" w:type="dxa"/>
          </w:tcPr>
          <w:p w14:paraId="104D44D9" w14:textId="129B1C32"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F57021C" w14:textId="63957025"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3300,00</w:t>
            </w:r>
          </w:p>
        </w:tc>
        <w:tc>
          <w:tcPr>
            <w:tcW w:w="1701" w:type="dxa"/>
          </w:tcPr>
          <w:p w14:paraId="47F8DEBD" w14:textId="76FC2E4E"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3300,00</w:t>
            </w:r>
          </w:p>
        </w:tc>
      </w:tr>
      <w:tr w:rsidR="00CA2018" w:rsidRPr="00D46A4F" w14:paraId="591A2D0C" w14:textId="77777777" w:rsidTr="00CA2018">
        <w:tc>
          <w:tcPr>
            <w:tcW w:w="3794" w:type="dxa"/>
          </w:tcPr>
          <w:p w14:paraId="01A2C0A2" w14:textId="5C3F19B9"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Колонки</w:t>
            </w:r>
          </w:p>
        </w:tc>
        <w:tc>
          <w:tcPr>
            <w:tcW w:w="1843" w:type="dxa"/>
          </w:tcPr>
          <w:p w14:paraId="5BC4B72E" w14:textId="7BCAAB6A"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24B43F9F" w14:textId="291F0037"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1500,00</w:t>
            </w:r>
          </w:p>
        </w:tc>
        <w:tc>
          <w:tcPr>
            <w:tcW w:w="1701" w:type="dxa"/>
          </w:tcPr>
          <w:p w14:paraId="31F988E2" w14:textId="2557F774"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3000,00</w:t>
            </w:r>
          </w:p>
        </w:tc>
      </w:tr>
      <w:tr w:rsidR="00CA2018" w:rsidRPr="00D46A4F" w14:paraId="1E8C9DE3" w14:textId="77777777" w:rsidTr="00CA2018">
        <w:tc>
          <w:tcPr>
            <w:tcW w:w="3794" w:type="dxa"/>
          </w:tcPr>
          <w:p w14:paraId="7A1020EC" w14:textId="120D5112" w:rsidR="00CA2018" w:rsidRDefault="001368B0" w:rsidP="00D46A4F">
            <w:pPr>
              <w:jc w:val="both"/>
              <w:rPr>
                <w:rFonts w:ascii="Times New Roman" w:hAnsi="Times New Roman" w:cs="Times New Roman"/>
                <w:sz w:val="24"/>
                <w:szCs w:val="24"/>
              </w:rPr>
            </w:pPr>
            <w:r>
              <w:rPr>
                <w:rFonts w:ascii="Times New Roman" w:hAnsi="Times New Roman" w:cs="Times New Roman"/>
                <w:sz w:val="24"/>
                <w:szCs w:val="24"/>
              </w:rPr>
              <w:t xml:space="preserve">Картридж </w:t>
            </w:r>
          </w:p>
        </w:tc>
        <w:tc>
          <w:tcPr>
            <w:tcW w:w="1843" w:type="dxa"/>
          </w:tcPr>
          <w:p w14:paraId="57CC06B4" w14:textId="5986F084"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492A02BA" w14:textId="28C5D431"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1800,00</w:t>
            </w:r>
          </w:p>
        </w:tc>
        <w:tc>
          <w:tcPr>
            <w:tcW w:w="1701" w:type="dxa"/>
          </w:tcPr>
          <w:p w14:paraId="6BB78384" w14:textId="486A2648"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3600,00</w:t>
            </w:r>
          </w:p>
        </w:tc>
      </w:tr>
      <w:tr w:rsidR="00CA2018" w:rsidRPr="00D46A4F" w14:paraId="11F5BB3D" w14:textId="77777777" w:rsidTr="00CA2018">
        <w:tc>
          <w:tcPr>
            <w:tcW w:w="3794" w:type="dxa"/>
          </w:tcPr>
          <w:p w14:paraId="0BA6B6A0" w14:textId="7D7ED9CF" w:rsidR="00CA2018" w:rsidRPr="00642303" w:rsidRDefault="00CA2018" w:rsidP="00D46A4F">
            <w:pPr>
              <w:jc w:val="both"/>
              <w:rPr>
                <w:rFonts w:ascii="Times New Roman" w:hAnsi="Times New Roman" w:cs="Times New Roman"/>
                <w:sz w:val="24"/>
                <w:szCs w:val="24"/>
              </w:rPr>
            </w:pPr>
            <w:r>
              <w:rPr>
                <w:rFonts w:ascii="Times New Roman" w:hAnsi="Times New Roman" w:cs="Times New Roman"/>
                <w:sz w:val="24"/>
                <w:szCs w:val="24"/>
                <w:lang w:val="en-US"/>
              </w:rPr>
              <w:t xml:space="preserve">DRUM </w:t>
            </w:r>
            <w:r>
              <w:rPr>
                <w:rFonts w:ascii="Times New Roman" w:hAnsi="Times New Roman" w:cs="Times New Roman"/>
                <w:sz w:val="24"/>
                <w:szCs w:val="24"/>
              </w:rPr>
              <w:t>картридж для МФУ</w:t>
            </w:r>
          </w:p>
        </w:tc>
        <w:tc>
          <w:tcPr>
            <w:tcW w:w="1843" w:type="dxa"/>
          </w:tcPr>
          <w:p w14:paraId="15B8DC03" w14:textId="0676DE27"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FDD284B" w14:textId="19352CB3"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5000,00</w:t>
            </w:r>
          </w:p>
        </w:tc>
        <w:tc>
          <w:tcPr>
            <w:tcW w:w="1701" w:type="dxa"/>
          </w:tcPr>
          <w:p w14:paraId="125FB0D9" w14:textId="2800A127" w:rsidR="00CA2018" w:rsidRDefault="00CA2018" w:rsidP="00D46A4F">
            <w:pPr>
              <w:jc w:val="both"/>
              <w:rPr>
                <w:rFonts w:ascii="Times New Roman" w:hAnsi="Times New Roman" w:cs="Times New Roman"/>
                <w:sz w:val="24"/>
                <w:szCs w:val="24"/>
              </w:rPr>
            </w:pPr>
            <w:r>
              <w:rPr>
                <w:rFonts w:ascii="Times New Roman" w:hAnsi="Times New Roman" w:cs="Times New Roman"/>
                <w:sz w:val="24"/>
                <w:szCs w:val="24"/>
              </w:rPr>
              <w:t>5000,00</w:t>
            </w:r>
          </w:p>
        </w:tc>
      </w:tr>
      <w:tr w:rsidR="00CA2018" w:rsidRPr="00D46A4F" w14:paraId="58FC39FA" w14:textId="77777777" w:rsidTr="00CA2018">
        <w:tc>
          <w:tcPr>
            <w:tcW w:w="3794" w:type="dxa"/>
          </w:tcPr>
          <w:p w14:paraId="034F541C" w14:textId="5F491398" w:rsidR="00CA2018" w:rsidRPr="00642303" w:rsidRDefault="00CA2018" w:rsidP="00D46A4F">
            <w:pPr>
              <w:jc w:val="both"/>
              <w:rPr>
                <w:rFonts w:ascii="Times New Roman" w:hAnsi="Times New Roman" w:cs="Times New Roman"/>
                <w:b/>
                <w:sz w:val="24"/>
                <w:szCs w:val="24"/>
              </w:rPr>
            </w:pPr>
            <w:r w:rsidRPr="00642303">
              <w:rPr>
                <w:rFonts w:ascii="Times New Roman" w:hAnsi="Times New Roman" w:cs="Times New Roman"/>
                <w:b/>
                <w:sz w:val="24"/>
                <w:szCs w:val="24"/>
              </w:rPr>
              <w:t>Итого</w:t>
            </w:r>
          </w:p>
        </w:tc>
        <w:tc>
          <w:tcPr>
            <w:tcW w:w="1843" w:type="dxa"/>
          </w:tcPr>
          <w:p w14:paraId="155A7856" w14:textId="77777777" w:rsidR="00CA2018" w:rsidRDefault="00CA2018" w:rsidP="00D46A4F">
            <w:pPr>
              <w:jc w:val="both"/>
              <w:rPr>
                <w:rFonts w:ascii="Times New Roman" w:hAnsi="Times New Roman" w:cs="Times New Roman"/>
                <w:sz w:val="24"/>
                <w:szCs w:val="24"/>
              </w:rPr>
            </w:pPr>
          </w:p>
        </w:tc>
        <w:tc>
          <w:tcPr>
            <w:tcW w:w="2126" w:type="dxa"/>
          </w:tcPr>
          <w:p w14:paraId="4AC73DA1" w14:textId="77777777" w:rsidR="00CA2018" w:rsidRDefault="00CA2018" w:rsidP="00D46A4F">
            <w:pPr>
              <w:jc w:val="both"/>
              <w:rPr>
                <w:rFonts w:ascii="Times New Roman" w:hAnsi="Times New Roman" w:cs="Times New Roman"/>
                <w:sz w:val="24"/>
                <w:szCs w:val="24"/>
              </w:rPr>
            </w:pPr>
          </w:p>
        </w:tc>
        <w:tc>
          <w:tcPr>
            <w:tcW w:w="1701" w:type="dxa"/>
          </w:tcPr>
          <w:p w14:paraId="589437C8" w14:textId="00D478BA" w:rsidR="00CA2018" w:rsidRPr="00642303" w:rsidRDefault="00CA2018" w:rsidP="00D46A4F">
            <w:pPr>
              <w:jc w:val="both"/>
              <w:rPr>
                <w:rFonts w:ascii="Times New Roman" w:hAnsi="Times New Roman" w:cs="Times New Roman"/>
                <w:b/>
                <w:sz w:val="24"/>
                <w:szCs w:val="24"/>
              </w:rPr>
            </w:pPr>
            <w:r>
              <w:rPr>
                <w:rFonts w:ascii="Times New Roman" w:hAnsi="Times New Roman" w:cs="Times New Roman"/>
                <w:b/>
                <w:sz w:val="24"/>
                <w:szCs w:val="24"/>
              </w:rPr>
              <w:t>227990,00</w:t>
            </w:r>
          </w:p>
        </w:tc>
      </w:tr>
    </w:tbl>
    <w:p w14:paraId="4702D03B" w14:textId="3BC4B489" w:rsidR="00071D38" w:rsidRPr="005C6F38" w:rsidRDefault="00CA2018" w:rsidP="005C6F38">
      <w:pPr>
        <w:spacing w:after="0" w:line="360" w:lineRule="auto"/>
        <w:ind w:firstLine="709"/>
        <w:jc w:val="both"/>
        <w:rPr>
          <w:rFonts w:ascii="Times New Roman" w:hAnsi="Times New Roman" w:cs="Times New Roman"/>
          <w:b/>
          <w:bCs/>
          <w:sz w:val="28"/>
          <w:szCs w:val="24"/>
        </w:rPr>
      </w:pPr>
      <w:r w:rsidRPr="005C6F38">
        <w:rPr>
          <w:rFonts w:ascii="Times New Roman" w:hAnsi="Times New Roman" w:cs="Times New Roman"/>
          <w:b/>
          <w:bCs/>
          <w:sz w:val="28"/>
          <w:szCs w:val="24"/>
        </w:rPr>
        <w:lastRenderedPageBreak/>
        <w:t xml:space="preserve">4. Рассчитать </w:t>
      </w:r>
      <w:r w:rsidR="005C6F38" w:rsidRPr="005C6F38">
        <w:rPr>
          <w:rFonts w:ascii="Times New Roman" w:hAnsi="Times New Roman" w:cs="Times New Roman"/>
          <w:b/>
          <w:bCs/>
          <w:sz w:val="28"/>
          <w:szCs w:val="24"/>
        </w:rPr>
        <w:t>доходы и расходы</w:t>
      </w:r>
    </w:p>
    <w:tbl>
      <w:tblPr>
        <w:tblStyle w:val="a4"/>
        <w:tblW w:w="0" w:type="auto"/>
        <w:tblLook w:val="04A0" w:firstRow="1" w:lastRow="0" w:firstColumn="1" w:lastColumn="0" w:noHBand="0" w:noVBand="1"/>
      </w:tblPr>
      <w:tblGrid>
        <w:gridCol w:w="4672"/>
        <w:gridCol w:w="4673"/>
      </w:tblGrid>
      <w:tr w:rsidR="00BE02D3" w:rsidRPr="00D46A4F" w14:paraId="67618BAC" w14:textId="77777777" w:rsidTr="00BE02D3">
        <w:tc>
          <w:tcPr>
            <w:tcW w:w="4672" w:type="dxa"/>
          </w:tcPr>
          <w:p w14:paraId="1BBE988D" w14:textId="187833F1" w:rsidR="00BE02D3" w:rsidRPr="00D46A4F" w:rsidRDefault="006C3C50"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Основные показатели</w:t>
            </w:r>
          </w:p>
        </w:tc>
        <w:tc>
          <w:tcPr>
            <w:tcW w:w="4673" w:type="dxa"/>
          </w:tcPr>
          <w:p w14:paraId="79EF2B6A" w14:textId="0A63D3EA" w:rsidR="00BE02D3" w:rsidRPr="00D46A4F" w:rsidRDefault="006C3C50" w:rsidP="00D46A4F">
            <w:pPr>
              <w:jc w:val="both"/>
              <w:rPr>
                <w:rFonts w:ascii="Times New Roman" w:hAnsi="Times New Roman" w:cs="Times New Roman"/>
                <w:b/>
                <w:bCs/>
                <w:sz w:val="24"/>
                <w:szCs w:val="24"/>
              </w:rPr>
            </w:pPr>
            <w:r w:rsidRPr="00D46A4F">
              <w:rPr>
                <w:rFonts w:ascii="Times New Roman" w:hAnsi="Times New Roman" w:cs="Times New Roman"/>
                <w:b/>
                <w:bCs/>
                <w:sz w:val="24"/>
                <w:szCs w:val="24"/>
              </w:rPr>
              <w:t>Значение</w:t>
            </w:r>
          </w:p>
        </w:tc>
      </w:tr>
      <w:tr w:rsidR="006C3C50" w:rsidRPr="00D46A4F" w14:paraId="792C0836" w14:textId="77777777" w:rsidTr="00BE02D3">
        <w:tc>
          <w:tcPr>
            <w:tcW w:w="4672" w:type="dxa"/>
          </w:tcPr>
          <w:p w14:paraId="266386F7" w14:textId="27D70D1A"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Первоначальные инвестиции</w:t>
            </w:r>
          </w:p>
        </w:tc>
        <w:tc>
          <w:tcPr>
            <w:tcW w:w="4673" w:type="dxa"/>
          </w:tcPr>
          <w:p w14:paraId="533D7E88" w14:textId="7B5D9CDC" w:rsidR="006C3C50" w:rsidRPr="00D46A4F" w:rsidRDefault="00F421A6" w:rsidP="00D46A4F">
            <w:pPr>
              <w:jc w:val="both"/>
              <w:rPr>
                <w:rFonts w:ascii="Times New Roman" w:hAnsi="Times New Roman" w:cs="Times New Roman"/>
                <w:sz w:val="24"/>
                <w:szCs w:val="24"/>
              </w:rPr>
            </w:pPr>
            <w:r w:rsidRPr="00D46A4F">
              <w:rPr>
                <w:rFonts w:ascii="Times New Roman" w:hAnsi="Times New Roman" w:cs="Times New Roman"/>
                <w:sz w:val="24"/>
                <w:szCs w:val="24"/>
              </w:rPr>
              <w:t>2</w:t>
            </w:r>
            <w:r w:rsidR="00022B46" w:rsidRPr="00D46A4F">
              <w:rPr>
                <w:rFonts w:ascii="Times New Roman" w:hAnsi="Times New Roman" w:cs="Times New Roman"/>
                <w:sz w:val="24"/>
                <w:szCs w:val="24"/>
              </w:rPr>
              <w:t>50</w:t>
            </w:r>
            <w:r w:rsidR="00FF3DFC" w:rsidRPr="00D46A4F">
              <w:rPr>
                <w:rFonts w:ascii="Times New Roman" w:hAnsi="Times New Roman" w:cs="Times New Roman"/>
                <w:sz w:val="24"/>
                <w:szCs w:val="24"/>
              </w:rPr>
              <w:t>000</w:t>
            </w:r>
            <w:r w:rsidR="00022B46" w:rsidRPr="00D46A4F">
              <w:rPr>
                <w:rFonts w:ascii="Times New Roman" w:hAnsi="Times New Roman" w:cs="Times New Roman"/>
                <w:sz w:val="24"/>
                <w:szCs w:val="24"/>
              </w:rPr>
              <w:t>,00</w:t>
            </w:r>
            <w:r w:rsidR="006C3C50" w:rsidRPr="00D46A4F">
              <w:rPr>
                <w:rFonts w:ascii="Times New Roman" w:hAnsi="Times New Roman" w:cs="Times New Roman"/>
                <w:sz w:val="24"/>
                <w:szCs w:val="24"/>
              </w:rPr>
              <w:t>руб.</w:t>
            </w:r>
          </w:p>
        </w:tc>
      </w:tr>
      <w:tr w:rsidR="006C3C50" w:rsidRPr="00D46A4F" w14:paraId="0447FED6" w14:textId="77777777" w:rsidTr="00BE02D3">
        <w:tc>
          <w:tcPr>
            <w:tcW w:w="4672" w:type="dxa"/>
          </w:tcPr>
          <w:p w14:paraId="42AB7C8F" w14:textId="17EDC943"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Ежемесячные расходы</w:t>
            </w:r>
          </w:p>
        </w:tc>
        <w:tc>
          <w:tcPr>
            <w:tcW w:w="4673" w:type="dxa"/>
          </w:tcPr>
          <w:p w14:paraId="47D65357" w14:textId="6B229369" w:rsidR="006C3C50"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7240,00</w:t>
            </w:r>
            <w:r w:rsidR="006C3C50" w:rsidRPr="00D46A4F">
              <w:rPr>
                <w:rFonts w:ascii="Times New Roman" w:hAnsi="Times New Roman" w:cs="Times New Roman"/>
                <w:sz w:val="24"/>
                <w:szCs w:val="24"/>
              </w:rPr>
              <w:t xml:space="preserve"> руб.</w:t>
            </w:r>
          </w:p>
        </w:tc>
      </w:tr>
      <w:tr w:rsidR="006C3C50" w:rsidRPr="00D46A4F" w14:paraId="09F771A6" w14:textId="77777777" w:rsidTr="00BE02D3">
        <w:tc>
          <w:tcPr>
            <w:tcW w:w="4672" w:type="dxa"/>
          </w:tcPr>
          <w:p w14:paraId="06D65A2A" w14:textId="38D98EE8"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 xml:space="preserve">Среднее количество клиентов в месяц </w:t>
            </w:r>
          </w:p>
        </w:tc>
        <w:tc>
          <w:tcPr>
            <w:tcW w:w="4673" w:type="dxa"/>
          </w:tcPr>
          <w:p w14:paraId="684DC124" w14:textId="425B0818" w:rsidR="006C3C50"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22</w:t>
            </w:r>
          </w:p>
        </w:tc>
      </w:tr>
      <w:tr w:rsidR="008C360E" w:rsidRPr="00D46A4F" w14:paraId="6D4FD582" w14:textId="77777777" w:rsidTr="00BE02D3">
        <w:tc>
          <w:tcPr>
            <w:tcW w:w="4672" w:type="dxa"/>
          </w:tcPr>
          <w:p w14:paraId="5D0210A0" w14:textId="583D812A" w:rsidR="008C360E" w:rsidRPr="00D46A4F" w:rsidRDefault="008C360E" w:rsidP="00D46A4F">
            <w:pPr>
              <w:jc w:val="both"/>
              <w:rPr>
                <w:rFonts w:ascii="Times New Roman" w:hAnsi="Times New Roman" w:cs="Times New Roman"/>
                <w:sz w:val="24"/>
                <w:szCs w:val="24"/>
              </w:rPr>
            </w:pPr>
            <w:r w:rsidRPr="00D46A4F">
              <w:rPr>
                <w:rFonts w:ascii="Times New Roman" w:hAnsi="Times New Roman" w:cs="Times New Roman"/>
                <w:sz w:val="24"/>
                <w:szCs w:val="24"/>
              </w:rPr>
              <w:t>Средний чек</w:t>
            </w:r>
          </w:p>
        </w:tc>
        <w:tc>
          <w:tcPr>
            <w:tcW w:w="4673" w:type="dxa"/>
          </w:tcPr>
          <w:p w14:paraId="3344B13A" w14:textId="2E6733B4" w:rsidR="008C360E" w:rsidRPr="00D46A4F" w:rsidRDefault="00022B46" w:rsidP="00D46A4F">
            <w:pPr>
              <w:jc w:val="both"/>
              <w:rPr>
                <w:rFonts w:ascii="Times New Roman" w:hAnsi="Times New Roman" w:cs="Times New Roman"/>
                <w:sz w:val="24"/>
                <w:szCs w:val="24"/>
              </w:rPr>
            </w:pPr>
            <w:r w:rsidRPr="00D46A4F">
              <w:rPr>
                <w:rFonts w:ascii="Times New Roman" w:hAnsi="Times New Roman" w:cs="Times New Roman"/>
                <w:sz w:val="24"/>
                <w:szCs w:val="24"/>
              </w:rPr>
              <w:t>2</w:t>
            </w:r>
            <w:r w:rsidR="00D46A4F">
              <w:rPr>
                <w:rFonts w:ascii="Times New Roman" w:hAnsi="Times New Roman" w:cs="Times New Roman"/>
                <w:sz w:val="24"/>
                <w:szCs w:val="24"/>
              </w:rPr>
              <w:t>000</w:t>
            </w:r>
            <w:r w:rsidRPr="00D46A4F">
              <w:rPr>
                <w:rFonts w:ascii="Times New Roman" w:hAnsi="Times New Roman" w:cs="Times New Roman"/>
                <w:sz w:val="24"/>
                <w:szCs w:val="24"/>
              </w:rPr>
              <w:t>,00</w:t>
            </w:r>
            <w:r w:rsidR="008C360E" w:rsidRPr="00D46A4F">
              <w:rPr>
                <w:rFonts w:ascii="Times New Roman" w:hAnsi="Times New Roman" w:cs="Times New Roman"/>
                <w:sz w:val="24"/>
                <w:szCs w:val="24"/>
              </w:rPr>
              <w:t xml:space="preserve"> руб.</w:t>
            </w:r>
          </w:p>
        </w:tc>
      </w:tr>
      <w:tr w:rsidR="006C3C50" w:rsidRPr="00D46A4F" w14:paraId="55B4D652" w14:textId="77777777" w:rsidTr="00BE02D3">
        <w:tc>
          <w:tcPr>
            <w:tcW w:w="4672" w:type="dxa"/>
          </w:tcPr>
          <w:p w14:paraId="4AF57A11" w14:textId="7840C4C5" w:rsidR="006C3C50" w:rsidRPr="00D46A4F" w:rsidRDefault="006C3C50" w:rsidP="00D46A4F">
            <w:pPr>
              <w:jc w:val="both"/>
              <w:rPr>
                <w:rFonts w:ascii="Times New Roman" w:hAnsi="Times New Roman" w:cs="Times New Roman"/>
                <w:sz w:val="24"/>
                <w:szCs w:val="24"/>
              </w:rPr>
            </w:pPr>
            <w:r w:rsidRPr="00D46A4F">
              <w:rPr>
                <w:rFonts w:ascii="Times New Roman" w:hAnsi="Times New Roman" w:cs="Times New Roman"/>
                <w:sz w:val="24"/>
                <w:szCs w:val="24"/>
              </w:rPr>
              <w:t>Месячный доход</w:t>
            </w:r>
          </w:p>
        </w:tc>
        <w:tc>
          <w:tcPr>
            <w:tcW w:w="4673" w:type="dxa"/>
          </w:tcPr>
          <w:p w14:paraId="4658BF6F" w14:textId="0D532503" w:rsidR="006C3C50" w:rsidRPr="00D46A4F" w:rsidRDefault="007B5152" w:rsidP="00D46A4F">
            <w:pPr>
              <w:jc w:val="both"/>
              <w:rPr>
                <w:rFonts w:ascii="Times New Roman" w:hAnsi="Times New Roman" w:cs="Times New Roman"/>
                <w:sz w:val="24"/>
                <w:szCs w:val="24"/>
              </w:rPr>
            </w:pPr>
            <w:r>
              <w:rPr>
                <w:rFonts w:ascii="Times New Roman" w:hAnsi="Times New Roman" w:cs="Times New Roman"/>
                <w:sz w:val="24"/>
                <w:szCs w:val="24"/>
              </w:rPr>
              <w:t>44</w:t>
            </w:r>
            <w:r w:rsidR="00022B46" w:rsidRPr="00D46A4F">
              <w:rPr>
                <w:rFonts w:ascii="Times New Roman" w:hAnsi="Times New Roman" w:cs="Times New Roman"/>
                <w:sz w:val="24"/>
                <w:szCs w:val="24"/>
              </w:rPr>
              <w:t>000,00</w:t>
            </w:r>
            <w:r w:rsidR="006C3C50" w:rsidRPr="00D46A4F">
              <w:rPr>
                <w:rFonts w:ascii="Times New Roman" w:hAnsi="Times New Roman" w:cs="Times New Roman"/>
                <w:sz w:val="24"/>
                <w:szCs w:val="24"/>
              </w:rPr>
              <w:t xml:space="preserve"> руб.</w:t>
            </w:r>
          </w:p>
        </w:tc>
      </w:tr>
      <w:tr w:rsidR="00173B6E" w:rsidRPr="00D46A4F" w14:paraId="62B05A51" w14:textId="77777777" w:rsidTr="00BE02D3">
        <w:tc>
          <w:tcPr>
            <w:tcW w:w="4672" w:type="dxa"/>
          </w:tcPr>
          <w:p w14:paraId="10418DA5" w14:textId="287D2D61" w:rsidR="00173B6E" w:rsidRPr="00D46A4F" w:rsidRDefault="00173B6E" w:rsidP="00D46A4F">
            <w:pPr>
              <w:jc w:val="both"/>
              <w:rPr>
                <w:rFonts w:ascii="Times New Roman" w:hAnsi="Times New Roman" w:cs="Times New Roman"/>
                <w:sz w:val="24"/>
                <w:szCs w:val="24"/>
              </w:rPr>
            </w:pPr>
            <w:r w:rsidRPr="00D46A4F">
              <w:rPr>
                <w:rFonts w:ascii="Times New Roman" w:hAnsi="Times New Roman" w:cs="Times New Roman"/>
                <w:sz w:val="24"/>
                <w:szCs w:val="24"/>
              </w:rPr>
              <w:t>Срок окупаемости</w:t>
            </w:r>
          </w:p>
        </w:tc>
        <w:tc>
          <w:tcPr>
            <w:tcW w:w="4673" w:type="dxa"/>
          </w:tcPr>
          <w:p w14:paraId="3DE3AEA9" w14:textId="2DF28AD5" w:rsidR="00173B6E" w:rsidRPr="00D46A4F" w:rsidRDefault="0066795E" w:rsidP="00D46A4F">
            <w:pPr>
              <w:jc w:val="both"/>
              <w:rPr>
                <w:rFonts w:ascii="Times New Roman" w:hAnsi="Times New Roman" w:cs="Times New Roman"/>
                <w:sz w:val="24"/>
                <w:szCs w:val="24"/>
              </w:rPr>
            </w:pPr>
            <w:r w:rsidRPr="00D46A4F">
              <w:rPr>
                <w:rFonts w:ascii="Times New Roman" w:hAnsi="Times New Roman" w:cs="Times New Roman"/>
                <w:sz w:val="24"/>
                <w:szCs w:val="24"/>
              </w:rPr>
              <w:t>1</w:t>
            </w:r>
            <w:r w:rsidR="00F421A6" w:rsidRPr="00D46A4F">
              <w:rPr>
                <w:rFonts w:ascii="Times New Roman" w:hAnsi="Times New Roman" w:cs="Times New Roman"/>
                <w:sz w:val="24"/>
                <w:szCs w:val="24"/>
              </w:rPr>
              <w:t>2</w:t>
            </w:r>
            <w:r w:rsidR="007E1ECA" w:rsidRPr="00D46A4F">
              <w:rPr>
                <w:rFonts w:ascii="Times New Roman" w:hAnsi="Times New Roman" w:cs="Times New Roman"/>
                <w:sz w:val="24"/>
                <w:szCs w:val="24"/>
              </w:rPr>
              <w:t xml:space="preserve"> </w:t>
            </w:r>
            <w:r w:rsidR="00173B6E" w:rsidRPr="00D46A4F">
              <w:rPr>
                <w:rFonts w:ascii="Times New Roman" w:hAnsi="Times New Roman" w:cs="Times New Roman"/>
                <w:sz w:val="24"/>
                <w:szCs w:val="24"/>
              </w:rPr>
              <w:t>месяц</w:t>
            </w:r>
            <w:r w:rsidR="007E1ECA" w:rsidRPr="00D46A4F">
              <w:rPr>
                <w:rFonts w:ascii="Times New Roman" w:hAnsi="Times New Roman" w:cs="Times New Roman"/>
                <w:sz w:val="24"/>
                <w:szCs w:val="24"/>
              </w:rPr>
              <w:t>ев</w:t>
            </w:r>
          </w:p>
        </w:tc>
      </w:tr>
    </w:tbl>
    <w:p w14:paraId="0EBC6F93" w14:textId="163AAA2B" w:rsidR="00EF008C" w:rsidRDefault="00EF008C" w:rsidP="00D46A4F">
      <w:pPr>
        <w:spacing w:line="240" w:lineRule="auto"/>
        <w:jc w:val="both"/>
        <w:rPr>
          <w:rFonts w:ascii="Times New Roman" w:hAnsi="Times New Roman" w:cs="Times New Roman"/>
          <w:sz w:val="24"/>
          <w:szCs w:val="24"/>
        </w:rPr>
      </w:pPr>
    </w:p>
    <w:p w14:paraId="6762275B" w14:textId="22D1DD86" w:rsidR="00CA2018" w:rsidRDefault="00CA2018" w:rsidP="005C6F38">
      <w:pPr>
        <w:spacing w:after="0" w:line="360" w:lineRule="auto"/>
        <w:ind w:firstLine="709"/>
        <w:jc w:val="both"/>
        <w:rPr>
          <w:rFonts w:ascii="Times New Roman" w:hAnsi="Times New Roman" w:cs="Times New Roman"/>
          <w:b/>
          <w:sz w:val="28"/>
          <w:szCs w:val="24"/>
        </w:rPr>
      </w:pPr>
      <w:r w:rsidRPr="005C6F38">
        <w:rPr>
          <w:rFonts w:ascii="Times New Roman" w:hAnsi="Times New Roman" w:cs="Times New Roman"/>
          <w:b/>
          <w:sz w:val="28"/>
          <w:szCs w:val="24"/>
        </w:rPr>
        <w:t>Важное:</w:t>
      </w:r>
    </w:p>
    <w:p w14:paraId="5E750F16" w14:textId="7308C78C" w:rsidR="003A1FF5" w:rsidRDefault="003A1FF5" w:rsidP="005C6F38">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Приобрести оборудование, мебель и канцтовары можно через сайты:</w:t>
      </w:r>
    </w:p>
    <w:p w14:paraId="7337F717" w14:textId="77777777" w:rsidR="003A1FF5" w:rsidRDefault="003A1FF5" w:rsidP="003A1FF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 «Яндекс Маркет» (</w:t>
      </w:r>
      <w:hyperlink r:id="rId9" w:history="1">
        <w:r w:rsidRPr="00D95387">
          <w:rPr>
            <w:rStyle w:val="ac"/>
            <w:rFonts w:ascii="Times New Roman" w:hAnsi="Times New Roman" w:cs="Times New Roman"/>
            <w:sz w:val="28"/>
            <w:szCs w:val="24"/>
          </w:rPr>
          <w:t>https://market.yandex.ru/</w:t>
        </w:r>
      </w:hyperlink>
      <w:r>
        <w:rPr>
          <w:rFonts w:ascii="Times New Roman" w:hAnsi="Times New Roman" w:cs="Times New Roman"/>
          <w:sz w:val="28"/>
          <w:szCs w:val="24"/>
        </w:rPr>
        <w:t>);</w:t>
      </w:r>
    </w:p>
    <w:p w14:paraId="55323B3C" w14:textId="000A6679" w:rsidR="003A1FF5" w:rsidRDefault="003A1FF5" w:rsidP="003A1FF5">
      <w:pPr>
        <w:spacing w:after="0" w:line="360" w:lineRule="auto"/>
        <w:ind w:firstLine="709"/>
        <w:jc w:val="both"/>
        <w:rPr>
          <w:rFonts w:ascii="Times New Roman" w:hAnsi="Times New Roman" w:cs="Times New Roman"/>
          <w:sz w:val="28"/>
          <w:szCs w:val="24"/>
        </w:rPr>
      </w:pPr>
      <w:r w:rsidRPr="003A1FF5">
        <w:rPr>
          <w:rFonts w:ascii="Times New Roman" w:hAnsi="Times New Roman" w:cs="Times New Roman"/>
          <w:sz w:val="28"/>
          <w:szCs w:val="24"/>
        </w:rPr>
        <w:t xml:space="preserve">- </w:t>
      </w:r>
      <w:r>
        <w:rPr>
          <w:rFonts w:ascii="Times New Roman" w:hAnsi="Times New Roman" w:cs="Times New Roman"/>
          <w:sz w:val="28"/>
          <w:szCs w:val="24"/>
        </w:rPr>
        <w:t>«</w:t>
      </w:r>
      <w:proofErr w:type="spellStart"/>
      <w:r>
        <w:rPr>
          <w:rFonts w:ascii="Times New Roman" w:hAnsi="Times New Roman" w:cs="Times New Roman"/>
          <w:sz w:val="28"/>
          <w:szCs w:val="24"/>
        </w:rPr>
        <w:t>Ситилинк</w:t>
      </w:r>
      <w:proofErr w:type="spellEnd"/>
      <w:r>
        <w:rPr>
          <w:rFonts w:ascii="Times New Roman" w:hAnsi="Times New Roman" w:cs="Times New Roman"/>
          <w:sz w:val="28"/>
          <w:szCs w:val="24"/>
        </w:rPr>
        <w:t>» (</w:t>
      </w:r>
      <w:hyperlink r:id="rId10" w:history="1">
        <w:r w:rsidRPr="00D95387">
          <w:rPr>
            <w:rStyle w:val="ac"/>
            <w:rFonts w:ascii="Times New Roman" w:hAnsi="Times New Roman" w:cs="Times New Roman"/>
            <w:sz w:val="28"/>
            <w:szCs w:val="24"/>
          </w:rPr>
          <w:t>https://www.citilink.ru/</w:t>
        </w:r>
      </w:hyperlink>
      <w:r>
        <w:rPr>
          <w:rFonts w:ascii="Times New Roman" w:hAnsi="Times New Roman" w:cs="Times New Roman"/>
          <w:sz w:val="28"/>
          <w:szCs w:val="24"/>
        </w:rPr>
        <w:t>);</w:t>
      </w:r>
    </w:p>
    <w:p w14:paraId="483A4210" w14:textId="5D94AC11" w:rsidR="003A1FF5" w:rsidRPr="003A1FF5" w:rsidRDefault="003A1FF5" w:rsidP="003A1FF5">
      <w:pPr>
        <w:spacing w:after="0" w:line="360" w:lineRule="auto"/>
        <w:ind w:firstLine="709"/>
        <w:jc w:val="both"/>
        <w:rPr>
          <w:rFonts w:ascii="Times New Roman" w:hAnsi="Times New Roman" w:cs="Times New Roman"/>
          <w:sz w:val="28"/>
          <w:szCs w:val="24"/>
          <w:lang w:val="en-US"/>
        </w:rPr>
      </w:pPr>
      <w:r w:rsidRPr="003A1FF5">
        <w:rPr>
          <w:rFonts w:ascii="Times New Roman" w:hAnsi="Times New Roman" w:cs="Times New Roman"/>
          <w:sz w:val="28"/>
          <w:szCs w:val="24"/>
          <w:lang w:val="en-US"/>
        </w:rPr>
        <w:t>- «</w:t>
      </w:r>
      <w:r>
        <w:rPr>
          <w:rFonts w:ascii="Times New Roman" w:hAnsi="Times New Roman" w:cs="Times New Roman"/>
          <w:sz w:val="28"/>
          <w:szCs w:val="24"/>
          <w:lang w:val="en-US"/>
        </w:rPr>
        <w:t>DNS</w:t>
      </w:r>
      <w:r w:rsidRPr="003A1FF5">
        <w:rPr>
          <w:rFonts w:ascii="Times New Roman" w:hAnsi="Times New Roman" w:cs="Times New Roman"/>
          <w:sz w:val="28"/>
          <w:szCs w:val="24"/>
          <w:lang w:val="en-US"/>
        </w:rPr>
        <w:t>» (</w:t>
      </w:r>
      <w:hyperlink r:id="rId11" w:history="1">
        <w:r w:rsidRPr="003A1FF5">
          <w:rPr>
            <w:rStyle w:val="ac"/>
            <w:rFonts w:ascii="Times New Roman" w:hAnsi="Times New Roman" w:cs="Times New Roman"/>
            <w:sz w:val="28"/>
            <w:szCs w:val="24"/>
            <w:lang w:val="en-US"/>
          </w:rPr>
          <w:t>https://www.dns-shop.ru/</w:t>
        </w:r>
      </w:hyperlink>
      <w:r w:rsidRPr="003A1FF5">
        <w:rPr>
          <w:rFonts w:ascii="Times New Roman" w:hAnsi="Times New Roman" w:cs="Times New Roman"/>
          <w:sz w:val="28"/>
          <w:szCs w:val="24"/>
          <w:lang w:val="en-US"/>
        </w:rPr>
        <w:t>);</w:t>
      </w:r>
    </w:p>
    <w:p w14:paraId="1F2871FE" w14:textId="2897CD01" w:rsidR="003A1FF5" w:rsidRDefault="003A1FF5" w:rsidP="003A1FF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«М.Видео» (</w:t>
      </w:r>
      <w:hyperlink r:id="rId12" w:history="1">
        <w:r w:rsidRPr="00D95387">
          <w:rPr>
            <w:rStyle w:val="ac"/>
            <w:rFonts w:ascii="Times New Roman" w:hAnsi="Times New Roman" w:cs="Times New Roman"/>
            <w:sz w:val="28"/>
            <w:szCs w:val="24"/>
          </w:rPr>
          <w:t>https://www.mvideo.ru/</w:t>
        </w:r>
      </w:hyperlink>
      <w:r>
        <w:rPr>
          <w:rFonts w:ascii="Times New Roman" w:hAnsi="Times New Roman" w:cs="Times New Roman"/>
          <w:sz w:val="28"/>
          <w:szCs w:val="24"/>
        </w:rPr>
        <w:t>);</w:t>
      </w:r>
    </w:p>
    <w:p w14:paraId="32DC4C6F" w14:textId="0F901F5A" w:rsidR="003A1FF5" w:rsidRDefault="003A1FF5" w:rsidP="003A1FF5">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«Эльдорадо»</w:t>
      </w:r>
      <w:r w:rsidRPr="003A1FF5">
        <w:rPr>
          <w:rFonts w:ascii="Times New Roman" w:hAnsi="Times New Roman" w:cs="Times New Roman"/>
          <w:sz w:val="28"/>
          <w:szCs w:val="24"/>
        </w:rPr>
        <w:t xml:space="preserve"> </w:t>
      </w:r>
      <w:r>
        <w:rPr>
          <w:rFonts w:ascii="Times New Roman" w:hAnsi="Times New Roman" w:cs="Times New Roman"/>
          <w:sz w:val="28"/>
          <w:szCs w:val="24"/>
        </w:rPr>
        <w:t>(</w:t>
      </w:r>
      <w:hyperlink r:id="rId13" w:history="1">
        <w:r w:rsidRPr="00D95387">
          <w:rPr>
            <w:rStyle w:val="ac"/>
            <w:rFonts w:ascii="Times New Roman" w:hAnsi="Times New Roman" w:cs="Times New Roman"/>
            <w:sz w:val="28"/>
            <w:szCs w:val="24"/>
          </w:rPr>
          <w:t>https://www.eldorado.ru/</w:t>
        </w:r>
      </w:hyperlink>
      <w:r>
        <w:rPr>
          <w:rFonts w:ascii="Times New Roman" w:hAnsi="Times New Roman" w:cs="Times New Roman"/>
          <w:sz w:val="28"/>
          <w:szCs w:val="24"/>
        </w:rPr>
        <w:t>);</w:t>
      </w:r>
    </w:p>
    <w:p w14:paraId="23EBCC80" w14:textId="685A564F" w:rsidR="001368B0" w:rsidRPr="001368B0" w:rsidRDefault="001368B0" w:rsidP="003A1FF5">
      <w:pPr>
        <w:spacing w:after="0" w:line="360" w:lineRule="auto"/>
        <w:ind w:firstLine="709"/>
        <w:jc w:val="both"/>
        <w:rPr>
          <w:rFonts w:ascii="Times New Roman" w:hAnsi="Times New Roman" w:cs="Times New Roman"/>
          <w:sz w:val="28"/>
          <w:szCs w:val="24"/>
          <w:lang w:val="en-US"/>
        </w:rPr>
      </w:pPr>
      <w:r w:rsidRPr="001368B0">
        <w:rPr>
          <w:rFonts w:ascii="Times New Roman" w:hAnsi="Times New Roman" w:cs="Times New Roman"/>
          <w:sz w:val="28"/>
          <w:szCs w:val="24"/>
          <w:lang w:val="en-US"/>
        </w:rPr>
        <w:t>- «</w:t>
      </w:r>
      <w:r>
        <w:rPr>
          <w:rFonts w:ascii="Times New Roman" w:hAnsi="Times New Roman" w:cs="Times New Roman"/>
          <w:sz w:val="28"/>
          <w:szCs w:val="24"/>
          <w:lang w:val="en-US"/>
        </w:rPr>
        <w:t>Ozon</w:t>
      </w:r>
      <w:r w:rsidRPr="001368B0">
        <w:rPr>
          <w:rFonts w:ascii="Times New Roman" w:hAnsi="Times New Roman" w:cs="Times New Roman"/>
          <w:sz w:val="28"/>
          <w:szCs w:val="24"/>
          <w:lang w:val="en-US"/>
        </w:rPr>
        <w:t>» (</w:t>
      </w:r>
      <w:hyperlink r:id="rId14" w:history="1">
        <w:r w:rsidRPr="001368B0">
          <w:rPr>
            <w:rStyle w:val="ac"/>
            <w:rFonts w:ascii="Times New Roman" w:hAnsi="Times New Roman" w:cs="Times New Roman"/>
            <w:sz w:val="28"/>
            <w:szCs w:val="24"/>
            <w:lang w:val="en-US"/>
          </w:rPr>
          <w:t>https://www.ozon.ru/</w:t>
        </w:r>
      </w:hyperlink>
      <w:r w:rsidRPr="001368B0">
        <w:rPr>
          <w:rFonts w:ascii="Times New Roman" w:hAnsi="Times New Roman" w:cs="Times New Roman"/>
          <w:sz w:val="28"/>
          <w:szCs w:val="24"/>
          <w:lang w:val="en-US"/>
        </w:rPr>
        <w:t>);</w:t>
      </w:r>
    </w:p>
    <w:p w14:paraId="4E471F75" w14:textId="454D5E6F" w:rsidR="001368B0" w:rsidRPr="007316ED" w:rsidRDefault="001368B0" w:rsidP="003A1FF5">
      <w:pPr>
        <w:spacing w:after="0" w:line="360" w:lineRule="auto"/>
        <w:ind w:firstLine="709"/>
        <w:jc w:val="both"/>
        <w:rPr>
          <w:rFonts w:ascii="Times New Roman" w:hAnsi="Times New Roman" w:cs="Times New Roman"/>
          <w:sz w:val="28"/>
          <w:szCs w:val="24"/>
          <w:lang w:val="en-US"/>
        </w:rPr>
      </w:pPr>
      <w:r w:rsidRPr="001368B0">
        <w:rPr>
          <w:rFonts w:ascii="Times New Roman" w:hAnsi="Times New Roman" w:cs="Times New Roman"/>
          <w:sz w:val="28"/>
          <w:szCs w:val="24"/>
          <w:lang w:val="en-US"/>
        </w:rPr>
        <w:t>- «</w:t>
      </w:r>
      <w:proofErr w:type="spellStart"/>
      <w:r>
        <w:rPr>
          <w:rFonts w:ascii="Times New Roman" w:hAnsi="Times New Roman" w:cs="Times New Roman"/>
          <w:sz w:val="28"/>
          <w:szCs w:val="24"/>
          <w:lang w:val="en-US"/>
        </w:rPr>
        <w:t>Wildberries</w:t>
      </w:r>
      <w:proofErr w:type="spellEnd"/>
      <w:r w:rsidRPr="001368B0">
        <w:rPr>
          <w:rFonts w:ascii="Times New Roman" w:hAnsi="Times New Roman" w:cs="Times New Roman"/>
          <w:sz w:val="28"/>
          <w:szCs w:val="24"/>
          <w:lang w:val="en-US"/>
        </w:rPr>
        <w:t>» (</w:t>
      </w:r>
      <w:hyperlink r:id="rId15" w:history="1">
        <w:r w:rsidRPr="001368B0">
          <w:rPr>
            <w:rStyle w:val="ac"/>
            <w:rFonts w:ascii="Times New Roman" w:hAnsi="Times New Roman" w:cs="Times New Roman"/>
            <w:sz w:val="28"/>
            <w:szCs w:val="24"/>
            <w:lang w:val="en-US"/>
          </w:rPr>
          <w:t>https://www.wildberries.ru/</w:t>
        </w:r>
      </w:hyperlink>
      <w:r w:rsidRPr="001368B0">
        <w:rPr>
          <w:rFonts w:ascii="Times New Roman" w:hAnsi="Times New Roman" w:cs="Times New Roman"/>
          <w:sz w:val="28"/>
          <w:szCs w:val="24"/>
          <w:lang w:val="en-US"/>
        </w:rPr>
        <w:t>)</w:t>
      </w:r>
      <w:r w:rsidR="007316ED" w:rsidRPr="007316ED">
        <w:rPr>
          <w:rFonts w:ascii="Times New Roman" w:hAnsi="Times New Roman" w:cs="Times New Roman"/>
          <w:sz w:val="28"/>
          <w:szCs w:val="24"/>
          <w:lang w:val="en-US"/>
        </w:rPr>
        <w:t>.</w:t>
      </w:r>
    </w:p>
    <w:p w14:paraId="3B87AD00" w14:textId="4A1F88D7" w:rsidR="005C6F38" w:rsidRPr="00704127" w:rsidRDefault="005C6F38" w:rsidP="00E3630D">
      <w:pPr>
        <w:spacing w:after="0" w:line="360" w:lineRule="auto"/>
        <w:ind w:firstLine="709"/>
        <w:jc w:val="both"/>
        <w:rPr>
          <w:rFonts w:ascii="Times New Roman" w:hAnsi="Times New Roman" w:cs="Times New Roman"/>
          <w:sz w:val="32"/>
          <w:szCs w:val="24"/>
          <w:lang w:val="en-US"/>
        </w:rPr>
      </w:pPr>
    </w:p>
    <w:p w14:paraId="6531F0CE" w14:textId="77777777" w:rsidR="007316ED" w:rsidRPr="007316ED" w:rsidRDefault="007316ED" w:rsidP="007316ED">
      <w:pPr>
        <w:spacing w:after="0" w:line="360" w:lineRule="auto"/>
        <w:ind w:firstLine="709"/>
        <w:jc w:val="both"/>
        <w:rPr>
          <w:rFonts w:ascii="Times New Roman" w:hAnsi="Times New Roman" w:cs="Times New Roman"/>
          <w:sz w:val="28"/>
        </w:rPr>
      </w:pPr>
      <w:r w:rsidRPr="007316ED">
        <w:rPr>
          <w:rFonts w:ascii="Times New Roman" w:hAnsi="Times New Roman" w:cs="Times New Roman"/>
          <w:sz w:val="28"/>
        </w:rPr>
        <w:t>Для ведения деятельности нужно иметь предпринимательское образование и навыки, пройти обучение можно в:</w:t>
      </w:r>
    </w:p>
    <w:p w14:paraId="305CC5BA" w14:textId="5B0B7784" w:rsidR="009E1157" w:rsidRDefault="007316ED" w:rsidP="007316ED">
      <w:pPr>
        <w:spacing w:after="0" w:line="360" w:lineRule="auto"/>
        <w:ind w:firstLine="709"/>
        <w:jc w:val="both"/>
        <w:rPr>
          <w:rFonts w:ascii="Times New Roman" w:hAnsi="Times New Roman" w:cs="Times New Roman"/>
          <w:sz w:val="28"/>
        </w:rPr>
      </w:pPr>
      <w:r w:rsidRPr="007316ED">
        <w:rPr>
          <w:rFonts w:ascii="Times New Roman" w:hAnsi="Times New Roman" w:cs="Times New Roman"/>
          <w:sz w:val="28"/>
        </w:rPr>
        <w:t>- Общество с ограниченной ответственностью «Бизнес – инкубатор Саратовской области» (г. Саратов, ул. Краевая, д.85, тел.: 8(8452) 24-54-78.</w:t>
      </w:r>
    </w:p>
    <w:p w14:paraId="61F4F105" w14:textId="77777777" w:rsidR="007316ED" w:rsidRPr="009E1157" w:rsidRDefault="007316ED" w:rsidP="007316ED">
      <w:pPr>
        <w:spacing w:after="0" w:line="360" w:lineRule="auto"/>
        <w:ind w:firstLine="709"/>
        <w:jc w:val="both"/>
        <w:rPr>
          <w:rFonts w:ascii="Times New Roman" w:hAnsi="Times New Roman" w:cs="Times New Roman"/>
          <w:color w:val="000000"/>
          <w:sz w:val="28"/>
          <w:szCs w:val="28"/>
        </w:rPr>
      </w:pPr>
    </w:p>
    <w:p w14:paraId="682C2635" w14:textId="3826B537"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Оказываемые клиентам услуги можно разбить на несколько категорий:</w:t>
      </w:r>
    </w:p>
    <w:p w14:paraId="00C2B8DE" w14:textId="77777777"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 услуги диспетчера</w:t>
      </w:r>
    </w:p>
    <w:p w14:paraId="493AC88E" w14:textId="77777777"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 поиск груза</w:t>
      </w:r>
    </w:p>
    <w:p w14:paraId="6F2CDA5B" w14:textId="77777777"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 участие в аукционах грузоперевозок</w:t>
      </w:r>
    </w:p>
    <w:p w14:paraId="3B8CC798" w14:textId="0CCF4681" w:rsidR="00CA2018" w:rsidRPr="005C6F38" w:rsidRDefault="00CA2018" w:rsidP="007316ED">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Оплата зависит от типа контракта. Если заключен постоянный договор, клиент переводит ежемесячную плату на реквизиты ИП. Если клиент разовый, то он платит отдельно за каждую операцию. Деньги нужно брать перед началом работы, чтобы предупредить появление каких-либо проблем с оплатой в дальнейшем.</w:t>
      </w:r>
    </w:p>
    <w:p w14:paraId="15D45EBB" w14:textId="77777777" w:rsidR="00CA2018" w:rsidRPr="005C6F38" w:rsidRDefault="00CA2018" w:rsidP="005C6F38">
      <w:pPr>
        <w:spacing w:after="0" w:line="360" w:lineRule="auto"/>
        <w:ind w:firstLine="709"/>
        <w:jc w:val="both"/>
        <w:rPr>
          <w:rFonts w:ascii="Times New Roman" w:hAnsi="Times New Roman" w:cs="Times New Roman"/>
          <w:b/>
          <w:bCs/>
          <w:sz w:val="28"/>
          <w:szCs w:val="24"/>
        </w:rPr>
      </w:pPr>
      <w:r w:rsidRPr="005C6F38">
        <w:rPr>
          <w:rFonts w:ascii="Times New Roman" w:hAnsi="Times New Roman" w:cs="Times New Roman"/>
          <w:b/>
          <w:bCs/>
          <w:sz w:val="28"/>
          <w:szCs w:val="24"/>
        </w:rPr>
        <w:lastRenderedPageBreak/>
        <w:t>Реклама и маркетинг</w:t>
      </w:r>
    </w:p>
    <w:p w14:paraId="0F42D78C" w14:textId="669086B9"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Привлекать клиентов можно оффлайн и онлайн.   Печатная реклама очень эффективна. От раздачи визиток с эффектным дизайном, создания и рассылки фирменных брошюр и до рекламы в специализированных журналах экономической, бухгалтерской тематик и газетах своего региона.</w:t>
      </w:r>
    </w:p>
    <w:p w14:paraId="1253BE66" w14:textId="518D458A" w:rsidR="00CA2018" w:rsidRPr="005C6F38" w:rsidRDefault="00CA2018" w:rsidP="005C6F38">
      <w:pPr>
        <w:spacing w:after="0" w:line="360" w:lineRule="auto"/>
        <w:ind w:firstLine="709"/>
        <w:jc w:val="both"/>
        <w:rPr>
          <w:rFonts w:ascii="Times New Roman" w:hAnsi="Times New Roman" w:cs="Times New Roman"/>
          <w:sz w:val="28"/>
          <w:szCs w:val="24"/>
        </w:rPr>
      </w:pPr>
      <w:r w:rsidRPr="005C6F38">
        <w:rPr>
          <w:rFonts w:ascii="Times New Roman" w:hAnsi="Times New Roman" w:cs="Times New Roman"/>
          <w:sz w:val="28"/>
          <w:szCs w:val="24"/>
        </w:rPr>
        <w:t>Можно использовать и более нестандартные ходы – например, завести страницу в Инстаграме, выгладывая интересные снимки и давая читателям какую-либо полезную информацию с отсылкой на себя.</w:t>
      </w:r>
    </w:p>
    <w:p w14:paraId="2FD4E7FB" w14:textId="77777777" w:rsidR="00CA2018" w:rsidRPr="005C6F38" w:rsidRDefault="00CA2018" w:rsidP="005C6F38">
      <w:pPr>
        <w:spacing w:after="0" w:line="360" w:lineRule="auto"/>
        <w:ind w:firstLine="709"/>
        <w:jc w:val="both"/>
        <w:rPr>
          <w:rFonts w:ascii="Times New Roman" w:hAnsi="Times New Roman" w:cs="Times New Roman"/>
          <w:sz w:val="28"/>
          <w:szCs w:val="24"/>
        </w:rPr>
      </w:pPr>
    </w:p>
    <w:sectPr w:rsidR="00CA2018" w:rsidRPr="005C6F38" w:rsidSect="001D49A4">
      <w:footerReference w:type="default" r:id="rId1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3014" w14:textId="77777777" w:rsidR="007A0631" w:rsidRDefault="007A0631" w:rsidP="00AB34EB">
      <w:pPr>
        <w:spacing w:after="0" w:line="240" w:lineRule="auto"/>
      </w:pPr>
      <w:r>
        <w:separator/>
      </w:r>
    </w:p>
  </w:endnote>
  <w:endnote w:type="continuationSeparator" w:id="0">
    <w:p w14:paraId="5077489D" w14:textId="77777777" w:rsidR="007A0631" w:rsidRDefault="007A0631" w:rsidP="00AB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DD93" w14:textId="2B92F672" w:rsidR="001D49A4" w:rsidRDefault="001D49A4">
    <w:pPr>
      <w:pStyle w:val="a9"/>
      <w:jc w:val="right"/>
    </w:pPr>
  </w:p>
  <w:p w14:paraId="243D2A4A" w14:textId="77777777" w:rsidR="001D49A4" w:rsidRDefault="001D49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45A8" w14:textId="77777777" w:rsidR="007A0631" w:rsidRDefault="007A0631" w:rsidP="00AB34EB">
      <w:pPr>
        <w:spacing w:after="0" w:line="240" w:lineRule="auto"/>
      </w:pPr>
      <w:r>
        <w:separator/>
      </w:r>
    </w:p>
  </w:footnote>
  <w:footnote w:type="continuationSeparator" w:id="0">
    <w:p w14:paraId="61E33E89" w14:textId="77777777" w:rsidR="007A0631" w:rsidRDefault="007A0631" w:rsidP="00AB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6411A"/>
    <w:multiLevelType w:val="hybridMultilevel"/>
    <w:tmpl w:val="39D4D0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4671C6B"/>
    <w:multiLevelType w:val="multilevel"/>
    <w:tmpl w:val="CF26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DC"/>
    <w:rsid w:val="00022B46"/>
    <w:rsid w:val="00030A37"/>
    <w:rsid w:val="00071D38"/>
    <w:rsid w:val="000A100D"/>
    <w:rsid w:val="000E2D76"/>
    <w:rsid w:val="000F1ED7"/>
    <w:rsid w:val="001368B0"/>
    <w:rsid w:val="001611D5"/>
    <w:rsid w:val="00173B6E"/>
    <w:rsid w:val="001A15BF"/>
    <w:rsid w:val="001D49A4"/>
    <w:rsid w:val="001E4BA6"/>
    <w:rsid w:val="001F4995"/>
    <w:rsid w:val="0020091E"/>
    <w:rsid w:val="00215549"/>
    <w:rsid w:val="00215F93"/>
    <w:rsid w:val="002C529C"/>
    <w:rsid w:val="00345B24"/>
    <w:rsid w:val="003605F2"/>
    <w:rsid w:val="003A1FF5"/>
    <w:rsid w:val="003F5ECD"/>
    <w:rsid w:val="004166F7"/>
    <w:rsid w:val="00424A56"/>
    <w:rsid w:val="00431DAF"/>
    <w:rsid w:val="00486EBF"/>
    <w:rsid w:val="004932E2"/>
    <w:rsid w:val="005366FE"/>
    <w:rsid w:val="00577862"/>
    <w:rsid w:val="00585CA7"/>
    <w:rsid w:val="005C6F38"/>
    <w:rsid w:val="00612499"/>
    <w:rsid w:val="00631AAB"/>
    <w:rsid w:val="00642303"/>
    <w:rsid w:val="00645CCB"/>
    <w:rsid w:val="0066795E"/>
    <w:rsid w:val="00670794"/>
    <w:rsid w:val="006C3C50"/>
    <w:rsid w:val="006D0215"/>
    <w:rsid w:val="006D43C4"/>
    <w:rsid w:val="006E57E3"/>
    <w:rsid w:val="006F5745"/>
    <w:rsid w:val="00704127"/>
    <w:rsid w:val="0071095C"/>
    <w:rsid w:val="007316ED"/>
    <w:rsid w:val="007A0631"/>
    <w:rsid w:val="007B5152"/>
    <w:rsid w:val="007B67F6"/>
    <w:rsid w:val="007C62B6"/>
    <w:rsid w:val="007C7B3E"/>
    <w:rsid w:val="007E1ECA"/>
    <w:rsid w:val="007F6E3D"/>
    <w:rsid w:val="00895C2A"/>
    <w:rsid w:val="008C360E"/>
    <w:rsid w:val="00917764"/>
    <w:rsid w:val="009707D7"/>
    <w:rsid w:val="009E1157"/>
    <w:rsid w:val="00A47E54"/>
    <w:rsid w:val="00A9134D"/>
    <w:rsid w:val="00A94CFA"/>
    <w:rsid w:val="00AB34EB"/>
    <w:rsid w:val="00AC275E"/>
    <w:rsid w:val="00AE7264"/>
    <w:rsid w:val="00B26AB1"/>
    <w:rsid w:val="00B413E0"/>
    <w:rsid w:val="00BA77DF"/>
    <w:rsid w:val="00BC1F2E"/>
    <w:rsid w:val="00BD05A3"/>
    <w:rsid w:val="00BE02D3"/>
    <w:rsid w:val="00BE3A02"/>
    <w:rsid w:val="00C436BB"/>
    <w:rsid w:val="00C848E5"/>
    <w:rsid w:val="00CA2018"/>
    <w:rsid w:val="00CA78B8"/>
    <w:rsid w:val="00CF240E"/>
    <w:rsid w:val="00D111A9"/>
    <w:rsid w:val="00D32A03"/>
    <w:rsid w:val="00D40580"/>
    <w:rsid w:val="00D46A4F"/>
    <w:rsid w:val="00D7466F"/>
    <w:rsid w:val="00DB5C26"/>
    <w:rsid w:val="00E04D5D"/>
    <w:rsid w:val="00E3630D"/>
    <w:rsid w:val="00EA0CA2"/>
    <w:rsid w:val="00EA10AE"/>
    <w:rsid w:val="00EB58CC"/>
    <w:rsid w:val="00EF008C"/>
    <w:rsid w:val="00F37CDC"/>
    <w:rsid w:val="00F421A6"/>
    <w:rsid w:val="00F9523A"/>
    <w:rsid w:val="00FC42C4"/>
    <w:rsid w:val="00FE752A"/>
    <w:rsid w:val="00FF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E206"/>
  <w15:docId w15:val="{CD495898-2917-4C2F-9AA5-A9D43D7B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A4"/>
  </w:style>
  <w:style w:type="paragraph" w:styleId="1">
    <w:name w:val="heading 1"/>
    <w:basedOn w:val="a"/>
    <w:link w:val="10"/>
    <w:uiPriority w:val="9"/>
    <w:qFormat/>
    <w:rsid w:val="00D40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CDC"/>
    <w:pPr>
      <w:ind w:left="720"/>
      <w:contextualSpacing/>
    </w:pPr>
  </w:style>
  <w:style w:type="table" w:styleId="a4">
    <w:name w:val="Table Grid"/>
    <w:basedOn w:val="a1"/>
    <w:uiPriority w:val="39"/>
    <w:rsid w:val="00EA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1A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1AAB"/>
    <w:rPr>
      <w:rFonts w:ascii="Segoe UI" w:hAnsi="Segoe UI" w:cs="Segoe UI"/>
      <w:sz w:val="18"/>
      <w:szCs w:val="18"/>
    </w:rPr>
  </w:style>
  <w:style w:type="paragraph" w:styleId="a7">
    <w:name w:val="header"/>
    <w:basedOn w:val="a"/>
    <w:link w:val="a8"/>
    <w:uiPriority w:val="99"/>
    <w:unhideWhenUsed/>
    <w:rsid w:val="00AB34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34EB"/>
  </w:style>
  <w:style w:type="paragraph" w:styleId="a9">
    <w:name w:val="footer"/>
    <w:basedOn w:val="a"/>
    <w:link w:val="aa"/>
    <w:uiPriority w:val="99"/>
    <w:unhideWhenUsed/>
    <w:rsid w:val="00AB34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4EB"/>
  </w:style>
  <w:style w:type="paragraph" w:styleId="ab">
    <w:name w:val="Normal (Web)"/>
    <w:basedOn w:val="a"/>
    <w:uiPriority w:val="99"/>
    <w:semiHidden/>
    <w:unhideWhenUsed/>
    <w:rsid w:val="00EA1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3605F2"/>
    <w:rPr>
      <w:color w:val="0000FF"/>
      <w:u w:val="single"/>
    </w:rPr>
  </w:style>
  <w:style w:type="character" w:customStyle="1" w:styleId="10">
    <w:name w:val="Заголовок 1 Знак"/>
    <w:basedOn w:val="a0"/>
    <w:link w:val="1"/>
    <w:uiPriority w:val="9"/>
    <w:rsid w:val="00D40580"/>
    <w:rPr>
      <w:rFonts w:ascii="Times New Roman" w:eastAsia="Times New Roman" w:hAnsi="Times New Roman" w:cs="Times New Roman"/>
      <w:b/>
      <w:bCs/>
      <w:kern w:val="36"/>
      <w:sz w:val="48"/>
      <w:szCs w:val="48"/>
      <w:lang w:eastAsia="ru-RU"/>
    </w:rPr>
  </w:style>
  <w:style w:type="character" w:customStyle="1" w:styleId="share-buttons-text">
    <w:name w:val="share-buttons-text"/>
    <w:basedOn w:val="a0"/>
    <w:rsid w:val="00D40580"/>
  </w:style>
  <w:style w:type="character" w:customStyle="1" w:styleId="fn">
    <w:name w:val="fn"/>
    <w:basedOn w:val="a0"/>
    <w:rsid w:val="00D4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7382">
      <w:bodyDiv w:val="1"/>
      <w:marLeft w:val="0"/>
      <w:marRight w:val="0"/>
      <w:marTop w:val="0"/>
      <w:marBottom w:val="0"/>
      <w:divBdr>
        <w:top w:val="none" w:sz="0" w:space="0" w:color="auto"/>
        <w:left w:val="none" w:sz="0" w:space="0" w:color="auto"/>
        <w:bottom w:val="none" w:sz="0" w:space="0" w:color="auto"/>
        <w:right w:val="none" w:sz="0" w:space="0" w:color="auto"/>
      </w:divBdr>
    </w:div>
    <w:div w:id="1075470618">
      <w:bodyDiv w:val="1"/>
      <w:marLeft w:val="0"/>
      <w:marRight w:val="0"/>
      <w:marTop w:val="0"/>
      <w:marBottom w:val="0"/>
      <w:divBdr>
        <w:top w:val="none" w:sz="0" w:space="0" w:color="auto"/>
        <w:left w:val="none" w:sz="0" w:space="0" w:color="auto"/>
        <w:bottom w:val="none" w:sz="0" w:space="0" w:color="auto"/>
        <w:right w:val="none" w:sz="0" w:space="0" w:color="auto"/>
      </w:divBdr>
    </w:div>
    <w:div w:id="1261140327">
      <w:bodyDiv w:val="1"/>
      <w:marLeft w:val="0"/>
      <w:marRight w:val="0"/>
      <w:marTop w:val="0"/>
      <w:marBottom w:val="0"/>
      <w:divBdr>
        <w:top w:val="none" w:sz="0" w:space="0" w:color="auto"/>
        <w:left w:val="none" w:sz="0" w:space="0" w:color="auto"/>
        <w:bottom w:val="none" w:sz="0" w:space="0" w:color="auto"/>
        <w:right w:val="none" w:sz="0" w:space="0" w:color="auto"/>
      </w:divBdr>
    </w:div>
    <w:div w:id="1420520481">
      <w:bodyDiv w:val="1"/>
      <w:marLeft w:val="0"/>
      <w:marRight w:val="0"/>
      <w:marTop w:val="0"/>
      <w:marBottom w:val="0"/>
      <w:divBdr>
        <w:top w:val="none" w:sz="0" w:space="0" w:color="auto"/>
        <w:left w:val="none" w:sz="0" w:space="0" w:color="auto"/>
        <w:bottom w:val="none" w:sz="0" w:space="0" w:color="auto"/>
        <w:right w:val="none" w:sz="0" w:space="0" w:color="auto"/>
      </w:divBdr>
      <w:divsChild>
        <w:div w:id="209004736">
          <w:marLeft w:val="0"/>
          <w:marRight w:val="0"/>
          <w:marTop w:val="0"/>
          <w:marBottom w:val="0"/>
          <w:divBdr>
            <w:top w:val="none" w:sz="0" w:space="0" w:color="auto"/>
            <w:left w:val="none" w:sz="0" w:space="0" w:color="auto"/>
            <w:bottom w:val="none" w:sz="0" w:space="0" w:color="auto"/>
            <w:right w:val="none" w:sz="0" w:space="0" w:color="auto"/>
          </w:divBdr>
          <w:divsChild>
            <w:div w:id="1491630089">
              <w:marLeft w:val="0"/>
              <w:marRight w:val="0"/>
              <w:marTop w:val="0"/>
              <w:marBottom w:val="0"/>
              <w:divBdr>
                <w:top w:val="none" w:sz="0" w:space="0" w:color="auto"/>
                <w:left w:val="none" w:sz="0" w:space="0" w:color="auto"/>
                <w:bottom w:val="none" w:sz="0" w:space="0" w:color="auto"/>
                <w:right w:val="none" w:sz="0" w:space="0" w:color="auto"/>
              </w:divBdr>
              <w:divsChild>
                <w:div w:id="50927159">
                  <w:marLeft w:val="0"/>
                  <w:marRight w:val="0"/>
                  <w:marTop w:val="0"/>
                  <w:marBottom w:val="0"/>
                  <w:divBdr>
                    <w:top w:val="none" w:sz="0" w:space="0" w:color="auto"/>
                    <w:left w:val="none" w:sz="0" w:space="0" w:color="auto"/>
                    <w:bottom w:val="none" w:sz="0" w:space="0" w:color="auto"/>
                    <w:right w:val="none" w:sz="0" w:space="0" w:color="auto"/>
                  </w:divBdr>
                  <w:divsChild>
                    <w:div w:id="548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dorado.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e.nalog.ru/gp2.do" TargetMode="External"/><Relationship Id="rId12" Type="http://schemas.openxmlformats.org/officeDocument/2006/relationships/hyperlink" Target="https://www.mvide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ns-shop.ru/" TargetMode="External"/><Relationship Id="rId5" Type="http://schemas.openxmlformats.org/officeDocument/2006/relationships/footnotes" Target="footnotes.xml"/><Relationship Id="rId15" Type="http://schemas.openxmlformats.org/officeDocument/2006/relationships/hyperlink" Target="https://www.wildberries.ru/" TargetMode="External"/><Relationship Id="rId10" Type="http://schemas.openxmlformats.org/officeDocument/2006/relationships/hyperlink" Target="https://www.citilink.ru/" TargetMode="External"/><Relationship Id="rId4" Type="http://schemas.openxmlformats.org/officeDocument/2006/relationships/webSettings" Target="webSettings.xml"/><Relationship Id="rId9" Type="http://schemas.openxmlformats.org/officeDocument/2006/relationships/hyperlink" Target="https://market.yandex.ru/" TargetMode="External"/><Relationship Id="rId14" Type="http://schemas.openxmlformats.org/officeDocument/2006/relationships/hyperlink" Target="https://www.oz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dc:creator>
  <cp:keywords/>
  <dc:description/>
  <cp:lastModifiedBy>Екатерина Скибина</cp:lastModifiedBy>
  <cp:revision>13</cp:revision>
  <cp:lastPrinted>2020-12-17T11:18:00Z</cp:lastPrinted>
  <dcterms:created xsi:type="dcterms:W3CDTF">2021-06-09T14:53:00Z</dcterms:created>
  <dcterms:modified xsi:type="dcterms:W3CDTF">2023-02-05T21:34:00Z</dcterms:modified>
</cp:coreProperties>
</file>