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B07EF2" w:rsidRDefault="000E422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B07EF2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 w:rsidRPr="00B07EF2">
        <w:rPr>
          <w:rFonts w:cs="Times New Roman"/>
          <w:lang w:val="ru-RU"/>
        </w:rPr>
        <w:t xml:space="preserve">оказание </w:t>
      </w:r>
      <w:r w:rsidR="00010A49" w:rsidRPr="00B07EF2">
        <w:rPr>
          <w:rFonts w:cs="Times New Roman"/>
          <w:color w:val="000000"/>
          <w:lang w:val="ru-RU"/>
        </w:rPr>
        <w:t>услуги</w:t>
      </w:r>
      <w:r w:rsidR="00C5540A" w:rsidRPr="00B07EF2">
        <w:rPr>
          <w:rFonts w:cs="Times New Roman"/>
          <w:color w:val="000000"/>
          <w:lang w:val="ru-RU"/>
        </w:rPr>
        <w:t xml:space="preserve"> </w:t>
      </w:r>
      <w:r w:rsidR="00EE02F0" w:rsidRPr="00B07EF2">
        <w:rPr>
          <w:rFonts w:cs="Times New Roman"/>
          <w:color w:val="000000"/>
          <w:lang w:val="ru-RU"/>
        </w:rPr>
        <w:t xml:space="preserve">по </w:t>
      </w:r>
      <w:r w:rsidR="00B07EF2" w:rsidRPr="00B07EF2">
        <w:rPr>
          <w:rFonts w:cs="Times New Roman"/>
          <w:color w:val="000000"/>
          <w:lang w:val="ru-RU"/>
        </w:rPr>
        <w:t>обеспечению</w:t>
      </w:r>
      <w:r w:rsidR="00C5540A" w:rsidRPr="00B07EF2">
        <w:rPr>
          <w:rFonts w:cs="Times New Roman"/>
          <w:color w:val="000000"/>
          <w:lang w:val="ru-RU"/>
        </w:rPr>
        <w:t xml:space="preserve"> проведения Форума</w:t>
      </w:r>
      <w:r w:rsidR="00EE02F0" w:rsidRPr="00B07EF2">
        <w:rPr>
          <w:rFonts w:cs="Times New Roman"/>
          <w:color w:val="000000"/>
          <w:lang w:val="ru-RU"/>
        </w:rPr>
        <w:t xml:space="preserve"> «Франчайзинг. Регионы. Саратов»</w:t>
      </w:r>
      <w:r w:rsidR="00034456" w:rsidRPr="00B07EF2">
        <w:rPr>
          <w:rFonts w:cs="Times New Roman"/>
          <w:color w:val="000000"/>
          <w:lang w:val="ru-RU"/>
        </w:rPr>
        <w:t xml:space="preserve">, </w:t>
      </w:r>
      <w:r w:rsidRPr="00B07EF2">
        <w:rPr>
          <w:rFonts w:cs="Times New Roman"/>
          <w:lang w:val="ru-RU"/>
        </w:rPr>
        <w:t xml:space="preserve">согласно </w:t>
      </w:r>
      <w:r w:rsidR="00656752" w:rsidRPr="00B07EF2">
        <w:rPr>
          <w:rFonts w:cs="Times New Roman"/>
          <w:lang w:val="ru-RU"/>
        </w:rPr>
        <w:t>техническому заданию.</w:t>
      </w: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B07EF2">
        <w:rPr>
          <w:rFonts w:cs="Times New Roman"/>
          <w:lang w:val="ru-RU"/>
        </w:rPr>
        <w:t xml:space="preserve">Срок сбора коммерческих предложений: до </w:t>
      </w:r>
      <w:r w:rsidR="00B07EF2" w:rsidRPr="00B07EF2">
        <w:rPr>
          <w:rFonts w:cs="Times New Roman"/>
          <w:lang w:val="ru-RU"/>
        </w:rPr>
        <w:t>12 декабря</w:t>
      </w:r>
      <w:r w:rsidRPr="00B07EF2">
        <w:rPr>
          <w:rFonts w:cs="Times New Roman"/>
          <w:lang w:val="ru-RU"/>
        </w:rPr>
        <w:t xml:space="preserve"> 2019 года.</w:t>
      </w:r>
    </w:p>
    <w:p w:rsidR="00034456" w:rsidRPr="00B07EF2" w:rsidRDefault="0003445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B07EF2">
        <w:rPr>
          <w:rFonts w:cs="Times New Roman"/>
          <w:lang w:val="ru-RU"/>
        </w:rPr>
        <w:t xml:space="preserve">Подача документов осуществляется до 17:30 </w:t>
      </w:r>
      <w:r w:rsidR="00B07EF2" w:rsidRPr="00B07EF2">
        <w:rPr>
          <w:rFonts w:cs="Times New Roman"/>
          <w:lang w:val="ru-RU"/>
        </w:rPr>
        <w:t xml:space="preserve">12 </w:t>
      </w:r>
      <w:proofErr w:type="spellStart"/>
      <w:r w:rsidR="00B07EF2" w:rsidRPr="00B07EF2">
        <w:rPr>
          <w:rFonts w:cs="Times New Roman"/>
          <w:lang w:val="ru-RU"/>
        </w:rPr>
        <w:t>декабоя</w:t>
      </w:r>
      <w:proofErr w:type="spellEnd"/>
      <w:r w:rsidRPr="00B07EF2">
        <w:rPr>
          <w:rFonts w:cs="Times New Roman"/>
          <w:lang w:val="ru-RU"/>
        </w:rPr>
        <w:t xml:space="preserve"> 2019 г. по адресу:</w:t>
      </w: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B07EF2">
        <w:rPr>
          <w:rFonts w:cs="Times New Roman"/>
          <w:lang w:val="ru-RU"/>
        </w:rPr>
        <w:t>410012,</w:t>
      </w:r>
      <w:r w:rsidR="0000028B" w:rsidRPr="00B07EF2">
        <w:rPr>
          <w:rFonts w:cs="Times New Roman"/>
          <w:lang w:val="ru-RU"/>
        </w:rPr>
        <w:t xml:space="preserve"> </w:t>
      </w:r>
      <w:r w:rsidRPr="00B07EF2">
        <w:rPr>
          <w:rFonts w:cs="Times New Roman"/>
          <w:lang w:val="ru-RU"/>
        </w:rPr>
        <w:t>Саратовская область, г. Саратов, ул. Краевая, д.85, к.20</w:t>
      </w:r>
      <w:r w:rsidR="0093700A" w:rsidRPr="00B07EF2">
        <w:rPr>
          <w:rFonts w:cs="Times New Roman"/>
          <w:lang w:val="ru-RU"/>
        </w:rPr>
        <w:t>3</w:t>
      </w:r>
      <w:r w:rsidRPr="00B07EF2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B07EF2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B07EF2">
        <w:rPr>
          <w:rFonts w:cs="Times New Roman"/>
          <w:lang w:val="ru-RU"/>
        </w:rPr>
        <w:t>mail</w:t>
      </w:r>
      <w:proofErr w:type="spellEnd"/>
      <w:r w:rsidRPr="00B07EF2">
        <w:rPr>
          <w:rFonts w:cs="Times New Roman"/>
          <w:lang w:val="ru-RU"/>
        </w:rPr>
        <w:t>: cpp.saratov@mail.ru.</w:t>
      </w:r>
    </w:p>
    <w:p w:rsidR="00477696" w:rsidRPr="00B07EF2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B07EF2" w:rsidRDefault="00477696" w:rsidP="00E0741C">
      <w:pPr>
        <w:pStyle w:val="af2"/>
        <w:jc w:val="both"/>
        <w:rPr>
          <w:rFonts w:cs="Times New Roman"/>
          <w:lang w:val="ru-RU"/>
        </w:rPr>
      </w:pPr>
    </w:p>
    <w:p w:rsidR="00135E7F" w:rsidRPr="00135E7F" w:rsidRDefault="00135E7F" w:rsidP="00135E7F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5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tbl>
      <w:tblPr>
        <w:tblW w:w="90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66"/>
        <w:gridCol w:w="855"/>
        <w:gridCol w:w="1036"/>
      </w:tblGrid>
      <w:tr w:rsidR="00135E7F" w:rsidRPr="00135E7F" w:rsidTr="00CD42AA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7F" w:rsidRPr="00135E7F" w:rsidRDefault="00135E7F" w:rsidP="00CD42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7F" w:rsidRPr="00135E7F" w:rsidRDefault="00135E7F" w:rsidP="00CD42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7F" w:rsidRPr="00135E7F" w:rsidRDefault="00135E7F" w:rsidP="00CD42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35E7F" w:rsidRPr="00135E7F" w:rsidTr="00CD42AA">
        <w:trPr>
          <w:tblCellSpacing w:w="0" w:type="dxa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7F" w:rsidRPr="00135E7F" w:rsidRDefault="00135E7F" w:rsidP="00CD42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 «Франчайзинг. Регионы. Саратов»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7F" w:rsidRPr="00135E7F" w:rsidRDefault="00135E7F" w:rsidP="00CD42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E7F" w:rsidRPr="00135E7F" w:rsidRDefault="00135E7F" w:rsidP="00CD42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5E7F" w:rsidRPr="00135E7F" w:rsidRDefault="00135E7F" w:rsidP="00EE02F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E7F" w:rsidRPr="00135E7F" w:rsidRDefault="00135E7F" w:rsidP="00B07E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7F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135E7F">
        <w:rPr>
          <w:rFonts w:ascii="Times New Roman" w:hAnsi="Times New Roman" w:cs="Times New Roman"/>
          <w:sz w:val="24"/>
          <w:szCs w:val="24"/>
        </w:rPr>
        <w:t xml:space="preserve"> </w:t>
      </w:r>
      <w:r w:rsidRPr="00B07EF2">
        <w:rPr>
          <w:rFonts w:ascii="Times New Roman" w:hAnsi="Times New Roman" w:cs="Times New Roman"/>
          <w:sz w:val="24"/>
          <w:szCs w:val="24"/>
        </w:rPr>
        <w:t>18.12.2019 г. с 10:00 до 18:00 часов по местному времени</w:t>
      </w:r>
    </w:p>
    <w:p w:rsidR="00135E7F" w:rsidRPr="00135E7F" w:rsidRDefault="00135E7F" w:rsidP="00B07E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7F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135E7F">
        <w:rPr>
          <w:rFonts w:ascii="Times New Roman" w:hAnsi="Times New Roman" w:cs="Times New Roman"/>
          <w:sz w:val="24"/>
          <w:szCs w:val="24"/>
        </w:rPr>
        <w:t xml:space="preserve"> </w:t>
      </w:r>
      <w:r w:rsidRPr="00B07EF2">
        <w:rPr>
          <w:rFonts w:ascii="Times New Roman" w:hAnsi="Times New Roman" w:cs="Times New Roman"/>
          <w:sz w:val="24"/>
          <w:szCs w:val="24"/>
        </w:rPr>
        <w:t>410002, г. Саратов, Соборная площадь, дом 2, строение 2.</w:t>
      </w:r>
    </w:p>
    <w:p w:rsidR="00B07EF2" w:rsidRDefault="00B07EF2" w:rsidP="00B07EF2">
      <w:pPr>
        <w:jc w:val="both"/>
        <w:rPr>
          <w:rFonts w:ascii="Times New Roman" w:hAnsi="Times New Roman" w:cs="Times New Roman"/>
          <w:sz w:val="24"/>
          <w:szCs w:val="24"/>
        </w:rPr>
      </w:pPr>
      <w:r w:rsidRPr="00135E7F">
        <w:rPr>
          <w:rFonts w:ascii="Times New Roman" w:hAnsi="Times New Roman" w:cs="Times New Roman"/>
          <w:sz w:val="24"/>
          <w:szCs w:val="24"/>
        </w:rPr>
        <w:t>1. Исполнитель принимает на себя обязательства оказать услуги по обеспечению проведения форума «Франчайзинг</w:t>
      </w:r>
      <w:r w:rsidRPr="00B07EF2">
        <w:rPr>
          <w:rFonts w:ascii="Times New Roman" w:hAnsi="Times New Roman" w:cs="Times New Roman"/>
          <w:sz w:val="24"/>
          <w:szCs w:val="24"/>
        </w:rPr>
        <w:t>. Регионы. Саратов»,</w:t>
      </w:r>
      <w:r w:rsidR="00135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EF2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B07EF2">
        <w:rPr>
          <w:rFonts w:ascii="Times New Roman" w:hAnsi="Times New Roman" w:cs="Times New Roman"/>
          <w:sz w:val="24"/>
          <w:szCs w:val="24"/>
        </w:rPr>
        <w:t xml:space="preserve"> услуг (Приложение № 1</w:t>
      </w:r>
      <w:r w:rsidR="00135E7F">
        <w:rPr>
          <w:rFonts w:ascii="Times New Roman" w:hAnsi="Times New Roman" w:cs="Times New Roman"/>
          <w:sz w:val="24"/>
          <w:szCs w:val="24"/>
        </w:rPr>
        <w:t>).</w:t>
      </w:r>
      <w:r w:rsidRPr="00B0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7F" w:rsidRPr="00135E7F" w:rsidRDefault="00135E7F" w:rsidP="00B07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Исполнитель принимает на себя обязательства организации кофе-брейка согласно Приложению № 2.</w:t>
      </w:r>
      <w:bookmarkStart w:id="0" w:name="_GoBack"/>
      <w:bookmarkEnd w:id="0"/>
    </w:p>
    <w:p w:rsidR="00B07EF2" w:rsidRPr="00B07EF2" w:rsidRDefault="00135E7F" w:rsidP="00135E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7EF2" w:rsidRPr="00B07EF2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обязуется </w:t>
      </w:r>
      <w:r w:rsidR="00B07EF2" w:rsidRPr="00B07EF2">
        <w:rPr>
          <w:rFonts w:ascii="Times New Roman" w:hAnsi="Times New Roman" w:cs="Times New Roman"/>
          <w:sz w:val="24"/>
          <w:szCs w:val="24"/>
        </w:rPr>
        <w:t>вернуть Исполнителю имущество в том состоянии, в котором он их получил с учетом нормального износа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EF2" w:rsidRDefault="00B07EF2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7F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35E7F" w:rsidRPr="00B07EF2" w:rsidRDefault="00135E7F" w:rsidP="00B07E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техническому заданию</w:t>
      </w:r>
    </w:p>
    <w:p w:rsidR="00B07EF2" w:rsidRPr="00B07EF2" w:rsidRDefault="00B07EF2" w:rsidP="00B07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F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07EF2">
        <w:rPr>
          <w:rFonts w:ascii="Times New Roman" w:hAnsi="Times New Roman" w:cs="Times New Roman"/>
          <w:b/>
          <w:sz w:val="24"/>
          <w:szCs w:val="24"/>
        </w:rPr>
        <w:br/>
        <w:t xml:space="preserve">услуг </w:t>
      </w:r>
      <w:r w:rsidRPr="00B0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B07EF2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B07EF2"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 w:rsidRPr="00B0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7EF2">
        <w:rPr>
          <w:rFonts w:ascii="Times New Roman" w:hAnsi="Times New Roman" w:cs="Times New Roman"/>
          <w:b/>
          <w:bCs/>
          <w:sz w:val="24"/>
          <w:szCs w:val="24"/>
        </w:rPr>
        <w:br/>
        <w:t>форума «Франчайзинг. Регионы. Саратов»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3260"/>
        <w:gridCol w:w="3119"/>
      </w:tblGrid>
      <w:tr w:rsidR="00B07EF2" w:rsidRPr="00B07EF2" w:rsidTr="00B07EF2">
        <w:tc>
          <w:tcPr>
            <w:tcW w:w="675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  <w:b/>
                <w:bCs/>
              </w:rPr>
            </w:pPr>
            <w:r w:rsidRPr="00B07EF2">
              <w:rPr>
                <w:rFonts w:eastAsia="Calibri"/>
                <w:b/>
                <w:bCs/>
              </w:rPr>
              <w:t>№ п/п</w:t>
            </w:r>
          </w:p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  <w:b/>
                <w:bCs/>
              </w:rPr>
            </w:pPr>
            <w:r w:rsidRPr="00B07EF2">
              <w:rPr>
                <w:rFonts w:eastAsia="Calibri"/>
                <w:b/>
                <w:bCs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  <w:b/>
                <w:bCs/>
              </w:rPr>
            </w:pPr>
            <w:r w:rsidRPr="00B07EF2">
              <w:rPr>
                <w:rFonts w:eastAsia="Calibri"/>
                <w:b/>
                <w:bCs/>
              </w:rPr>
              <w:t>Единица измерения</w:t>
            </w:r>
          </w:p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  <w:b/>
                <w:bCs/>
              </w:rPr>
            </w:pPr>
            <w:r w:rsidRPr="00B07EF2">
              <w:rPr>
                <w:rFonts w:eastAsia="Calibri"/>
                <w:b/>
                <w:bCs/>
              </w:rPr>
              <w:t>Кол-во</w:t>
            </w:r>
          </w:p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EF2" w:rsidRPr="00B07EF2" w:rsidTr="00B07EF2">
        <w:tc>
          <w:tcPr>
            <w:tcW w:w="675" w:type="dxa"/>
            <w:shd w:val="clear" w:color="auto" w:fill="auto"/>
            <w:vAlign w:val="center"/>
          </w:tcPr>
          <w:p w:rsidR="00B07EF2" w:rsidRPr="00B07EF2" w:rsidRDefault="00B07EF2" w:rsidP="00B07E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</w:rPr>
            </w:pPr>
            <w:r w:rsidRPr="00B07EF2">
              <w:rPr>
                <w:rFonts w:eastAsia="Calibri"/>
              </w:rPr>
              <w:t xml:space="preserve">Аренда зала Турнир 1 </w:t>
            </w:r>
            <w:proofErr w:type="spellStart"/>
            <w:r w:rsidRPr="00B07EF2">
              <w:rPr>
                <w:rFonts w:eastAsia="Calibri"/>
              </w:rPr>
              <w:t>эт</w:t>
            </w:r>
            <w:proofErr w:type="spellEnd"/>
            <w:r w:rsidRPr="00B07EF2">
              <w:rPr>
                <w:rFonts w:eastAsia="Calibri"/>
              </w:rPr>
              <w:t xml:space="preserve">. (Театр) 18 декабря 2019 </w:t>
            </w:r>
            <w:proofErr w:type="gramStart"/>
            <w:r w:rsidRPr="00B07EF2">
              <w:rPr>
                <w:rFonts w:eastAsia="Calibri"/>
              </w:rPr>
              <w:t>г.(</w:t>
            </w:r>
            <w:proofErr w:type="gramEnd"/>
            <w:r w:rsidRPr="00B07EF2">
              <w:rPr>
                <w:rFonts w:eastAsia="Calibri"/>
              </w:rPr>
              <w:t>с 9:00 до 19:00)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07EF2" w:rsidRPr="00B07EF2" w:rsidTr="00B07EF2">
        <w:trPr>
          <w:trHeight w:val="1368"/>
        </w:trPr>
        <w:tc>
          <w:tcPr>
            <w:tcW w:w="675" w:type="dxa"/>
            <w:shd w:val="clear" w:color="auto" w:fill="auto"/>
            <w:vAlign w:val="center"/>
          </w:tcPr>
          <w:p w:rsidR="00B07EF2" w:rsidRPr="00B07EF2" w:rsidRDefault="00B07EF2" w:rsidP="00B07E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</w:rPr>
            </w:pPr>
            <w:r w:rsidRPr="00B07EF2">
              <w:rPr>
                <w:rFonts w:eastAsia="Calibri"/>
              </w:rPr>
              <w:t xml:space="preserve">Аренда зала Кубок 2 </w:t>
            </w:r>
            <w:proofErr w:type="spellStart"/>
            <w:r w:rsidRPr="00B07EF2">
              <w:rPr>
                <w:rFonts w:eastAsia="Calibri"/>
              </w:rPr>
              <w:t>эт</w:t>
            </w:r>
            <w:proofErr w:type="spellEnd"/>
            <w:r w:rsidRPr="00B07EF2">
              <w:rPr>
                <w:rFonts w:eastAsia="Calibri"/>
              </w:rPr>
              <w:t>. (Театр)</w:t>
            </w:r>
            <w:r w:rsidRPr="00B07EF2">
              <w:rPr>
                <w:rFonts w:eastAsia="Calibri"/>
              </w:rPr>
              <w:br/>
              <w:t xml:space="preserve">18 декабря 2019 </w:t>
            </w:r>
            <w:proofErr w:type="gramStart"/>
            <w:r w:rsidRPr="00B07EF2">
              <w:rPr>
                <w:rFonts w:eastAsia="Calibri"/>
              </w:rPr>
              <w:t>г.(</w:t>
            </w:r>
            <w:proofErr w:type="gramEnd"/>
            <w:r w:rsidRPr="00B07EF2">
              <w:rPr>
                <w:rFonts w:eastAsia="Calibri"/>
              </w:rPr>
              <w:t>с 9:00 до 19:00)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07EF2" w:rsidRPr="00B07EF2" w:rsidTr="00B07EF2">
        <w:tc>
          <w:tcPr>
            <w:tcW w:w="675" w:type="dxa"/>
            <w:shd w:val="clear" w:color="auto" w:fill="auto"/>
            <w:vAlign w:val="center"/>
          </w:tcPr>
          <w:p w:rsidR="00B07EF2" w:rsidRPr="00B07EF2" w:rsidRDefault="00B07EF2" w:rsidP="00B07E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</w:rPr>
            </w:pPr>
            <w:r w:rsidRPr="00B07EF2">
              <w:rPr>
                <w:rFonts w:eastAsia="Calibri"/>
              </w:rPr>
              <w:t xml:space="preserve">Организация кофе-брейка с 13:30-14:30 согласно Приложению №2 к договору </w:t>
            </w:r>
            <w:r w:rsidRPr="00B07EF2">
              <w:rPr>
                <w:rFonts w:eastAsia="Calibri"/>
              </w:rPr>
              <w:br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7EF2" w:rsidRPr="00B07EF2" w:rsidTr="00B07EF2">
        <w:tc>
          <w:tcPr>
            <w:tcW w:w="675" w:type="dxa"/>
            <w:shd w:val="clear" w:color="auto" w:fill="auto"/>
            <w:vAlign w:val="center"/>
          </w:tcPr>
          <w:p w:rsidR="00B07EF2" w:rsidRPr="00B07EF2" w:rsidRDefault="00B07EF2" w:rsidP="00B07E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</w:rPr>
            </w:pPr>
            <w:r w:rsidRPr="00B07EF2">
              <w:rPr>
                <w:rFonts w:eastAsia="Calibri"/>
              </w:rPr>
              <w:t xml:space="preserve">Аренда имущества Стол деревянный̆ </w:t>
            </w:r>
            <w:r w:rsidRPr="00B07EF2">
              <w:rPr>
                <w:color w:val="000000"/>
                <w:shd w:val="clear" w:color="auto" w:fill="FFFFFF"/>
              </w:rPr>
              <w:t>150*90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07EF2" w:rsidRPr="00B07EF2" w:rsidTr="00B07EF2">
        <w:tc>
          <w:tcPr>
            <w:tcW w:w="3539" w:type="dxa"/>
            <w:gridSpan w:val="2"/>
            <w:shd w:val="clear" w:color="auto" w:fill="auto"/>
            <w:vAlign w:val="center"/>
          </w:tcPr>
          <w:p w:rsidR="00B07EF2" w:rsidRPr="00B07EF2" w:rsidRDefault="00B07EF2" w:rsidP="00CD42AA">
            <w:pPr>
              <w:pStyle w:val="af7"/>
              <w:jc w:val="center"/>
              <w:rPr>
                <w:rFonts w:eastAsia="Calibri"/>
              </w:rPr>
            </w:pPr>
            <w:r w:rsidRPr="00B07EF2">
              <w:rPr>
                <w:rFonts w:eastAsia="Calibri"/>
              </w:rPr>
              <w:t>ИТОГО: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7EF2" w:rsidRPr="00B07EF2" w:rsidRDefault="00B07EF2" w:rsidP="00CD4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EF2" w:rsidRPr="00B07EF2" w:rsidRDefault="00B07EF2" w:rsidP="00B07EF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07EF2" w:rsidRPr="00B07EF2" w:rsidRDefault="00B07EF2" w:rsidP="00B07EF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07EF2" w:rsidRPr="00B07EF2" w:rsidRDefault="00B07EF2" w:rsidP="00B07EF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07EF2" w:rsidRPr="00B07EF2" w:rsidRDefault="00B07EF2" w:rsidP="00B07EF2">
      <w:pPr>
        <w:rPr>
          <w:rFonts w:ascii="Times New Roman" w:hAnsi="Times New Roman" w:cs="Times New Roman"/>
          <w:vanish/>
          <w:sz w:val="24"/>
          <w:szCs w:val="24"/>
        </w:rPr>
      </w:pPr>
    </w:p>
    <w:p w:rsidR="00B07EF2" w:rsidRPr="00B07EF2" w:rsidRDefault="00B07EF2" w:rsidP="00B07EF2">
      <w:pPr>
        <w:rPr>
          <w:rFonts w:ascii="Times New Roman" w:hAnsi="Times New Roman" w:cs="Times New Roman"/>
          <w:sz w:val="24"/>
          <w:szCs w:val="24"/>
        </w:rPr>
      </w:pPr>
    </w:p>
    <w:p w:rsidR="00B07EF2" w:rsidRPr="00B07EF2" w:rsidRDefault="00B07EF2" w:rsidP="00B07EF2">
      <w:pPr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br w:type="page"/>
      </w:r>
    </w:p>
    <w:p w:rsidR="00B07EF2" w:rsidRPr="00B07EF2" w:rsidRDefault="00B07EF2" w:rsidP="00B07EF2">
      <w:pPr>
        <w:jc w:val="right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B07E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F2" w:rsidRPr="00B07EF2" w:rsidRDefault="00B07EF2" w:rsidP="00135E7F">
      <w:pPr>
        <w:jc w:val="right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B07EF2" w:rsidRPr="00B07EF2" w:rsidRDefault="00B07EF2" w:rsidP="00B07EF2">
      <w:pPr>
        <w:pStyle w:val="af3"/>
        <w:rPr>
          <w:rFonts w:cs="Times New Roman"/>
        </w:rPr>
      </w:pPr>
    </w:p>
    <w:p w:rsidR="00B07EF2" w:rsidRPr="00B07EF2" w:rsidRDefault="00B07EF2" w:rsidP="00B07E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продукции на проведение кофе-брейка с 13:30 до 14:30 для участников </w:t>
      </w:r>
      <w:r w:rsidRPr="00B07EF2">
        <w:rPr>
          <w:rFonts w:ascii="Times New Roman" w:hAnsi="Times New Roman" w:cs="Times New Roman"/>
          <w:b/>
          <w:bCs/>
          <w:sz w:val="24"/>
          <w:szCs w:val="24"/>
        </w:rPr>
        <w:br/>
        <w:t>форума «Франчайзинг. Регионы. Саратов»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1022"/>
        <w:gridCol w:w="2822"/>
        <w:gridCol w:w="1684"/>
        <w:gridCol w:w="3969"/>
      </w:tblGrid>
      <w:tr w:rsidR="00B07EF2" w:rsidRPr="00B07EF2" w:rsidTr="00B07EF2">
        <w:trPr>
          <w:trHeight w:val="31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pStyle w:val="af7"/>
              <w:jc w:val="center"/>
              <w:rPr>
                <w:b/>
                <w:bCs/>
              </w:rPr>
            </w:pPr>
            <w:r w:rsidRPr="00B07EF2">
              <w:rPr>
                <w:b/>
                <w:bCs/>
              </w:rPr>
              <w:t xml:space="preserve">№ </w:t>
            </w:r>
          </w:p>
          <w:p w:rsidR="00B07EF2" w:rsidRPr="00B07EF2" w:rsidRDefault="00B07EF2" w:rsidP="00CD42AA">
            <w:pPr>
              <w:pStyle w:val="af7"/>
              <w:jc w:val="center"/>
              <w:rPr>
                <w:b/>
                <w:bCs/>
              </w:rPr>
            </w:pPr>
            <w:r w:rsidRPr="00B07EF2">
              <w:rPr>
                <w:b/>
                <w:bCs/>
              </w:rPr>
              <w:t>п/п</w:t>
            </w:r>
          </w:p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07EF2" w:rsidRPr="00B07EF2" w:rsidTr="00B07EF2">
        <w:trPr>
          <w:trHeight w:val="31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Маффин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апельсиновый 1/50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Рогалик мед/</w:t>
            </w:r>
            <w:proofErr w:type="gram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 1</w:t>
            </w:r>
            <w:proofErr w:type="gram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 1/100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Сендвич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кур.рулет</w:t>
            </w:r>
            <w:proofErr w:type="gram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.1/225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Тарталетки 10 </w:t>
            </w: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"</w:t>
            </w: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Рибай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1/280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Рулетики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баклажан1/200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Ролл"Оливье"с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ветч.1/195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Валован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копч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кур.1/55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Эклеры мини 10 </w:t>
            </w: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Пирожки с </w:t>
            </w: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</w:t>
            </w:r>
            <w:proofErr w:type="spellEnd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с гриб. 10шт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Сырные шарики155/40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7EF2" w:rsidRPr="00B07EF2" w:rsidTr="00B07EF2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EF2" w:rsidRPr="00B07EF2" w:rsidRDefault="00B07EF2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бужениной1/55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07EF2" w:rsidRPr="00B07EF2" w:rsidTr="00B07EF2">
        <w:trPr>
          <w:trHeight w:val="255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EF2" w:rsidRPr="00B07EF2" w:rsidRDefault="00B07EF2" w:rsidP="00CD4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</w:tbl>
    <w:p w:rsidR="00034456" w:rsidRPr="00B07EF2" w:rsidRDefault="00034456" w:rsidP="00B07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34456" w:rsidRPr="00B07EF2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6F" w:rsidRDefault="0031406F" w:rsidP="00A64036">
      <w:pPr>
        <w:spacing w:after="0" w:line="240" w:lineRule="auto"/>
      </w:pPr>
      <w:r>
        <w:separator/>
      </w:r>
    </w:p>
  </w:endnote>
  <w:endnote w:type="continuationSeparator" w:id="0">
    <w:p w:rsidR="0031406F" w:rsidRDefault="0031406F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6F" w:rsidRDefault="0031406F" w:rsidP="00A64036">
      <w:pPr>
        <w:spacing w:after="0" w:line="240" w:lineRule="auto"/>
      </w:pPr>
      <w:r>
        <w:separator/>
      </w:r>
    </w:p>
  </w:footnote>
  <w:footnote w:type="continuationSeparator" w:id="0">
    <w:p w:rsidR="0031406F" w:rsidRDefault="0031406F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55F89"/>
    <w:multiLevelType w:val="hybridMultilevel"/>
    <w:tmpl w:val="CBC4C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538E39D2"/>
    <w:multiLevelType w:val="multilevel"/>
    <w:tmpl w:val="D38E8A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7742"/>
    <w:multiLevelType w:val="hybridMultilevel"/>
    <w:tmpl w:val="29924762"/>
    <w:lvl w:ilvl="0" w:tplc="6ACC9A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13"/>
  </w:num>
  <w:num w:numId="5">
    <w:abstractNumId w:val="24"/>
  </w:num>
  <w:num w:numId="6">
    <w:abstractNumId w:val="23"/>
  </w:num>
  <w:num w:numId="7">
    <w:abstractNumId w:val="18"/>
  </w:num>
  <w:num w:numId="8">
    <w:abstractNumId w:val="27"/>
  </w:num>
  <w:num w:numId="9">
    <w:abstractNumId w:val="30"/>
  </w:num>
  <w:num w:numId="10">
    <w:abstractNumId w:val="17"/>
  </w:num>
  <w:num w:numId="11">
    <w:abstractNumId w:val="14"/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0"/>
  </w:num>
  <w:num w:numId="21">
    <w:abstractNumId w:val="25"/>
  </w:num>
  <w:num w:numId="22">
    <w:abstractNumId w:val="11"/>
  </w:num>
  <w:num w:numId="23">
    <w:abstractNumId w:val="9"/>
  </w:num>
  <w:num w:numId="24">
    <w:abstractNumId w:val="22"/>
  </w:num>
  <w:num w:numId="25">
    <w:abstractNumId w:val="19"/>
  </w:num>
  <w:num w:numId="26">
    <w:abstractNumId w:val="2"/>
  </w:num>
  <w:num w:numId="27">
    <w:abstractNumId w:val="1"/>
  </w:num>
  <w:num w:numId="28">
    <w:abstractNumId w:val="20"/>
  </w:num>
  <w:num w:numId="29">
    <w:abstractNumId w:val="0"/>
  </w:num>
  <w:num w:numId="30">
    <w:abstractNumId w:val="21"/>
  </w:num>
  <w:num w:numId="31">
    <w:abstractNumId w:val="28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4456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35E7F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677B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06F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1DFF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11343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07EF2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5540A"/>
    <w:rsid w:val="00C71F79"/>
    <w:rsid w:val="00C804CC"/>
    <w:rsid w:val="00C81F50"/>
    <w:rsid w:val="00CA3511"/>
    <w:rsid w:val="00CA371B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41C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2F0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D1008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F5D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paragraph" w:styleId="6">
    <w:name w:val="heading 6"/>
    <w:basedOn w:val="a"/>
    <w:next w:val="a"/>
    <w:link w:val="60"/>
    <w:qFormat/>
    <w:rsid w:val="001E677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styleId="af5">
    <w:name w:val="Body Text Indent"/>
    <w:basedOn w:val="a"/>
    <w:link w:val="af6"/>
    <w:uiPriority w:val="99"/>
    <w:semiHidden/>
    <w:unhideWhenUsed/>
    <w:rsid w:val="001E67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677B"/>
  </w:style>
  <w:style w:type="character" w:customStyle="1" w:styleId="60">
    <w:name w:val="Заголовок 6 Знак"/>
    <w:basedOn w:val="a0"/>
    <w:link w:val="6"/>
    <w:rsid w:val="001E677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f7">
    <w:name w:val="Normal (Web)"/>
    <w:basedOn w:val="a"/>
    <w:uiPriority w:val="99"/>
    <w:unhideWhenUsed/>
    <w:rsid w:val="00B0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E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FB85-297D-8E4A-8727-8045DED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2020-01-22T11:16:00Z</cp:lastPrinted>
  <dcterms:created xsi:type="dcterms:W3CDTF">2019-11-25T10:25:00Z</dcterms:created>
  <dcterms:modified xsi:type="dcterms:W3CDTF">2020-01-22T11:41:00Z</dcterms:modified>
</cp:coreProperties>
</file>