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A363121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577BE6">
        <w:rPr>
          <w:rFonts w:cs="Times New Roman"/>
          <w:lang w:val="ru-RU"/>
        </w:rPr>
        <w:t xml:space="preserve"> Цикла мастер-классов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53A927D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1F13F2">
        <w:rPr>
          <w:rFonts w:cs="Times New Roman"/>
          <w:lang w:val="ru-RU"/>
        </w:rPr>
        <w:t>18 июл</w:t>
      </w:r>
      <w:r w:rsidR="001A6B7A" w:rsidRPr="005A02D7">
        <w:rPr>
          <w:rFonts w:cs="Times New Roman"/>
          <w:lang w:val="ru-RU"/>
        </w:rPr>
        <w:t>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2E3DB06C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C36C57">
        <w:rPr>
          <w:rFonts w:cs="Times New Roman"/>
          <w:lang w:val="ru-RU"/>
        </w:rPr>
        <w:t>1</w:t>
      </w:r>
      <w:r w:rsidR="001F13F2">
        <w:rPr>
          <w:rFonts w:cs="Times New Roman"/>
          <w:lang w:val="ru-RU"/>
        </w:rPr>
        <w:t>8</w:t>
      </w:r>
      <w:r w:rsidR="00C36C57">
        <w:rPr>
          <w:rFonts w:cs="Times New Roman"/>
          <w:lang w:val="ru-RU"/>
        </w:rPr>
        <w:t xml:space="preserve"> </w:t>
      </w:r>
      <w:r w:rsidR="001A6B7A" w:rsidRPr="001A6B7A">
        <w:rPr>
          <w:rFonts w:cs="Times New Roman"/>
          <w:lang w:val="ru-RU"/>
        </w:rPr>
        <w:t>ию</w:t>
      </w:r>
      <w:r w:rsidR="001F13F2">
        <w:rPr>
          <w:rFonts w:cs="Times New Roman"/>
          <w:lang w:val="ru-RU"/>
        </w:rPr>
        <w:t>л</w:t>
      </w:r>
      <w:r w:rsidR="001A6B7A" w:rsidRPr="001A6B7A">
        <w:rPr>
          <w:rFonts w:cs="Times New Roman"/>
          <w:lang w:val="ru-RU"/>
        </w:rPr>
        <w:t>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bookmarkEnd w:id="0"/>
    <w:bookmarkEnd w:id="1"/>
    <w:p w14:paraId="66CECC0E" w14:textId="77777777" w:rsidR="00834958" w:rsidRPr="00584E4C" w:rsidRDefault="00834958" w:rsidP="00834958">
      <w:pPr>
        <w:pStyle w:val="a8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2677143F" w14:textId="77777777" w:rsidR="00834958" w:rsidRPr="00724EA1" w:rsidRDefault="00834958" w:rsidP="00834958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834958" w:rsidRPr="00724EA1" w14:paraId="51449462" w14:textId="77777777" w:rsidTr="005A4CD7">
        <w:trPr>
          <w:jc w:val="center"/>
        </w:trPr>
        <w:tc>
          <w:tcPr>
            <w:tcW w:w="7391" w:type="dxa"/>
            <w:shd w:val="clear" w:color="auto" w:fill="auto"/>
          </w:tcPr>
          <w:p w14:paraId="41508296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48AE9C31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6DAAEC9F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834958" w:rsidRPr="00724EA1" w14:paraId="3F447B87" w14:textId="77777777" w:rsidTr="005A4CD7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4EFD60EC" w14:textId="45A70CA5" w:rsidR="00834958" w:rsidRPr="00623D21" w:rsidRDefault="00834958" w:rsidP="005A4CD7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577BE6">
              <w:t xml:space="preserve">организации </w:t>
            </w:r>
            <w:r w:rsidRPr="00724EA1">
              <w:t>проведени</w:t>
            </w:r>
            <w:r w:rsidR="00577BE6">
              <w:t>я</w:t>
            </w:r>
            <w:r>
              <w:t xml:space="preserve"> </w:t>
            </w:r>
            <w:r w:rsidR="0080406E">
              <w:t>цикла</w:t>
            </w:r>
            <w:r w:rsidR="0080406E" w:rsidRPr="00BC45BC">
              <w:t xml:space="preserve"> </w:t>
            </w:r>
            <w:r w:rsidR="0080406E">
              <w:t>мастер-классов «Настройка таргетированной рекламы в соцсети ВКонтакте» в количестве 3-х мастер-классов</w:t>
            </w:r>
          </w:p>
        </w:tc>
        <w:tc>
          <w:tcPr>
            <w:tcW w:w="1540" w:type="dxa"/>
            <w:shd w:val="clear" w:color="auto" w:fill="auto"/>
          </w:tcPr>
          <w:p w14:paraId="697C1818" w14:textId="77777777" w:rsidR="00834958" w:rsidRPr="00724EA1" w:rsidRDefault="00834958" w:rsidP="005A4CD7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58B5532B" w14:textId="5D387789" w:rsidR="00834958" w:rsidRPr="00724EA1" w:rsidRDefault="0080406E" w:rsidP="005A4CD7">
            <w:pPr>
              <w:jc w:val="center"/>
            </w:pPr>
            <w:r>
              <w:t>3</w:t>
            </w:r>
          </w:p>
        </w:tc>
      </w:tr>
    </w:tbl>
    <w:p w14:paraId="4143BAE4" w14:textId="77777777" w:rsidR="00834958" w:rsidRPr="00EE41B9" w:rsidRDefault="00834958" w:rsidP="00834958">
      <w:pPr>
        <w:pStyle w:val="1"/>
        <w:spacing w:before="49"/>
        <w:ind w:right="159"/>
        <w:contextualSpacing/>
      </w:pPr>
    </w:p>
    <w:p w14:paraId="5E65964A" w14:textId="77777777" w:rsidR="00834958" w:rsidRPr="00EE41B9" w:rsidRDefault="00834958" w:rsidP="00834958"/>
    <w:p w14:paraId="7A439070" w14:textId="77777777" w:rsidR="00834958" w:rsidRPr="00076BE4" w:rsidRDefault="00834958" w:rsidP="00834958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  <w:r w:rsidRPr="00076BE4">
        <w:rPr>
          <w:b/>
          <w:bCs/>
          <w:color w:val="000000" w:themeColor="text1"/>
        </w:rPr>
        <w:t>Наименование и объем услуг</w:t>
      </w:r>
    </w:p>
    <w:p w14:paraId="0D0906B0" w14:textId="77777777" w:rsidR="00834958" w:rsidRPr="00076BE4" w:rsidRDefault="00834958" w:rsidP="00834958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14:paraId="2E5233ED" w14:textId="0EE7AB08" w:rsidR="00834958" w:rsidRPr="00076BE4" w:rsidRDefault="00834958" w:rsidP="00834958">
      <w:pPr>
        <w:pStyle w:val="a5"/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</w:rPr>
      </w:pPr>
      <w:r w:rsidRPr="00076BE4">
        <w:rPr>
          <w:rFonts w:ascii="Times New Roman" w:hAnsi="Times New Roman" w:cs="Times New Roman"/>
          <w:color w:val="000000" w:themeColor="text1"/>
        </w:rPr>
        <w:t xml:space="preserve">Проведение </w:t>
      </w:r>
      <w:r w:rsidR="00577BE6" w:rsidRPr="00577BE6">
        <w:rPr>
          <w:rFonts w:ascii="Times New Roman" w:hAnsi="Times New Roman" w:cs="Times New Roman"/>
        </w:rPr>
        <w:t>цикла мастер-классов «Настройка таргетированной рекламы в соцсети ВКонтакте» в количестве 3-х мастер-классов</w:t>
      </w:r>
      <w:r w:rsidRPr="00577BE6">
        <w:rPr>
          <w:rFonts w:ascii="Times New Roman" w:hAnsi="Times New Roman" w:cs="Times New Roman"/>
          <w:color w:val="000000" w:themeColor="text1"/>
        </w:rPr>
        <w:t>, с участием</w:t>
      </w:r>
      <w:r w:rsidRPr="00076BE4">
        <w:rPr>
          <w:rFonts w:ascii="Times New Roman" w:hAnsi="Times New Roman" w:cs="Times New Roman"/>
          <w:color w:val="000000" w:themeColor="text1"/>
        </w:rPr>
        <w:t xml:space="preserve"> спикера </w:t>
      </w:r>
      <w:r w:rsidR="001F13F2">
        <w:rPr>
          <w:rFonts w:ascii="Times New Roman" w:hAnsi="Times New Roman" w:cs="Times New Roman"/>
          <w:color w:val="000000" w:themeColor="text1"/>
        </w:rPr>
        <w:t xml:space="preserve">Андрея Рогатина, специалиста по управлению продуктом. </w:t>
      </w:r>
      <w:r w:rsidR="0052196B">
        <w:rPr>
          <w:rFonts w:ascii="Times New Roman" w:hAnsi="Times New Roman" w:cs="Times New Roman"/>
          <w:color w:val="000000" w:themeColor="text1"/>
        </w:rPr>
        <w:t xml:space="preserve">В 2017-2021годах руководил </w:t>
      </w:r>
      <w:proofErr w:type="spellStart"/>
      <w:r w:rsidR="0052196B">
        <w:rPr>
          <w:rFonts w:ascii="Times New Roman" w:hAnsi="Times New Roman" w:cs="Times New Roman"/>
          <w:color w:val="000000" w:themeColor="text1"/>
        </w:rPr>
        <w:t>диджитал</w:t>
      </w:r>
      <w:proofErr w:type="spellEnd"/>
      <w:r w:rsidR="0052196B">
        <w:rPr>
          <w:rFonts w:ascii="Times New Roman" w:hAnsi="Times New Roman" w:cs="Times New Roman"/>
          <w:color w:val="000000" w:themeColor="text1"/>
        </w:rPr>
        <w:t xml:space="preserve"> агентством. За время работы в агентстве создал отдел трафика и аналитики, включая процессы внутреннего взаимодействия. Сформировал отдел продаж. Автор тренингов </w:t>
      </w:r>
      <w:r w:rsidR="0080406E">
        <w:rPr>
          <w:rFonts w:ascii="Times New Roman" w:hAnsi="Times New Roman" w:cs="Times New Roman"/>
          <w:color w:val="000000" w:themeColor="text1"/>
        </w:rPr>
        <w:t>по настройке таргетированной рекламы в различных социальных сетях.</w:t>
      </w:r>
    </w:p>
    <w:p w14:paraId="229EE876" w14:textId="77777777" w:rsidR="00834958" w:rsidRPr="00D73D44" w:rsidRDefault="00834958" w:rsidP="00834958">
      <w:pPr>
        <w:autoSpaceDE w:val="0"/>
        <w:autoSpaceDN w:val="0"/>
        <w:adjustRightInd w:val="0"/>
        <w:contextualSpacing/>
      </w:pPr>
    </w:p>
    <w:p w14:paraId="4548B6C8" w14:textId="18046BC6" w:rsidR="00834958" w:rsidRPr="0087411C" w:rsidRDefault="00834958" w:rsidP="0083495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>Количество участников</w:t>
      </w:r>
      <w:r>
        <w:rPr>
          <w:color w:val="000000" w:themeColor="text1"/>
        </w:rPr>
        <w:t xml:space="preserve"> в </w:t>
      </w:r>
      <w:r w:rsidR="00687F8A">
        <w:rPr>
          <w:color w:val="000000" w:themeColor="text1"/>
        </w:rPr>
        <w:t xml:space="preserve">каждом </w:t>
      </w:r>
      <w:r>
        <w:rPr>
          <w:color w:val="000000" w:themeColor="text1"/>
        </w:rPr>
        <w:t>мастер-классе</w:t>
      </w:r>
      <w:r w:rsidRPr="0087411C">
        <w:rPr>
          <w:color w:val="000000" w:themeColor="text1"/>
        </w:rPr>
        <w:t xml:space="preserve"> - не менее </w:t>
      </w:r>
      <w:r>
        <w:rPr>
          <w:color w:val="000000" w:themeColor="text1"/>
        </w:rPr>
        <w:t>15</w:t>
      </w:r>
      <w:r w:rsidRPr="0087411C">
        <w:rPr>
          <w:color w:val="000000" w:themeColor="text1"/>
        </w:rPr>
        <w:t xml:space="preserve"> слушателей, из них не менее </w:t>
      </w:r>
      <w:r>
        <w:rPr>
          <w:color w:val="000000" w:themeColor="text1"/>
        </w:rPr>
        <w:t>10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1198EE2D" w14:textId="77777777" w:rsidR="00834958" w:rsidRPr="0087411C" w:rsidRDefault="00834958" w:rsidP="00834958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3D9C2A8D" w14:textId="06E6CA46" w:rsidR="00687F8A" w:rsidRDefault="00687F8A" w:rsidP="00687F8A">
      <w:pPr>
        <w:jc w:val="both"/>
      </w:pPr>
      <w:r>
        <w:t>Расписание проведения Мастер-классов:</w:t>
      </w:r>
      <w:r w:rsidRPr="00BC45BC">
        <w:t xml:space="preserve"> </w:t>
      </w:r>
    </w:p>
    <w:p w14:paraId="2B1932CC" w14:textId="77777777" w:rsidR="00687F8A" w:rsidRDefault="00687F8A" w:rsidP="00687F8A">
      <w:pPr>
        <w:jc w:val="both"/>
      </w:pPr>
      <w:r>
        <w:t xml:space="preserve">21 июля, 16:00-17:30 – Мастер-класс </w:t>
      </w:r>
      <w:r w:rsidRPr="002801D6">
        <w:t xml:space="preserve">«Основы настройки </w:t>
      </w:r>
      <w:proofErr w:type="spellStart"/>
      <w:r w:rsidRPr="002801D6">
        <w:t>таргета</w:t>
      </w:r>
      <w:proofErr w:type="spellEnd"/>
      <w:r w:rsidRPr="002801D6">
        <w:t xml:space="preserve"> во </w:t>
      </w:r>
      <w:proofErr w:type="spellStart"/>
      <w:r w:rsidRPr="002801D6">
        <w:t>Вконтакте</w:t>
      </w:r>
      <w:proofErr w:type="spellEnd"/>
      <w:r w:rsidRPr="002801D6">
        <w:t xml:space="preserve"> и исследование аудитории»</w:t>
      </w:r>
      <w:r>
        <w:t>;</w:t>
      </w:r>
    </w:p>
    <w:p w14:paraId="00BE9235" w14:textId="77777777" w:rsidR="00687F8A" w:rsidRDefault="00687F8A" w:rsidP="00687F8A">
      <w:pPr>
        <w:jc w:val="both"/>
      </w:pPr>
      <w:r>
        <w:t xml:space="preserve">26 июля, 14:00-15:30 – Мастер-класс </w:t>
      </w:r>
      <w:r w:rsidRPr="002801D6">
        <w:t xml:space="preserve">«Сбор аудиторий таргетирования и подготовка креативов для рекламы во </w:t>
      </w:r>
      <w:proofErr w:type="spellStart"/>
      <w:r w:rsidRPr="002801D6">
        <w:t>Вконтакте</w:t>
      </w:r>
      <w:proofErr w:type="spellEnd"/>
      <w:r w:rsidRPr="002801D6">
        <w:t>»</w:t>
      </w:r>
      <w:r>
        <w:t>;</w:t>
      </w:r>
    </w:p>
    <w:p w14:paraId="29FBA36B" w14:textId="77777777" w:rsidR="00687F8A" w:rsidRPr="00D87080" w:rsidRDefault="00687F8A" w:rsidP="00687F8A">
      <w:pPr>
        <w:jc w:val="both"/>
      </w:pPr>
      <w:r>
        <w:t xml:space="preserve">28 июля, 16:00-17:30. Мастер-класс </w:t>
      </w:r>
      <w:r w:rsidRPr="002801D6">
        <w:t xml:space="preserve">«Запуск и аналитика рекламных кампаний во </w:t>
      </w:r>
      <w:proofErr w:type="spellStart"/>
      <w:r w:rsidRPr="002801D6">
        <w:t>Вконтакте</w:t>
      </w:r>
      <w:proofErr w:type="spellEnd"/>
      <w:r w:rsidRPr="002801D6">
        <w:t>. Метрики роста бизнеса»</w:t>
      </w:r>
    </w:p>
    <w:p w14:paraId="35B90123" w14:textId="77777777" w:rsidR="00687F8A" w:rsidRDefault="00687F8A" w:rsidP="00687F8A">
      <w:pPr>
        <w:jc w:val="both"/>
      </w:pPr>
    </w:p>
    <w:p w14:paraId="156D62B6" w14:textId="07050225" w:rsidR="00687F8A" w:rsidRDefault="00687F8A" w:rsidP="00687F8A">
      <w:pPr>
        <w:jc w:val="both"/>
      </w:pPr>
      <w:r>
        <w:t xml:space="preserve">Мастер-классы </w:t>
      </w:r>
      <w:r w:rsidRPr="00BC45BC">
        <w:t>провод</w:t>
      </w:r>
      <w:r>
        <w:t>я</w:t>
      </w:r>
      <w:r w:rsidRPr="00BC45BC">
        <w:t xml:space="preserve">тся </w:t>
      </w:r>
      <w:r>
        <w:t xml:space="preserve">в формате </w:t>
      </w:r>
      <w:proofErr w:type="spellStart"/>
      <w:r>
        <w:t>офлайн+онлайн</w:t>
      </w:r>
      <w:proofErr w:type="spellEnd"/>
      <w:r>
        <w:t>.</w:t>
      </w:r>
    </w:p>
    <w:p w14:paraId="2070AABF" w14:textId="77777777" w:rsidR="00687F8A" w:rsidRPr="002758D3" w:rsidRDefault="00687F8A" w:rsidP="00687F8A">
      <w:pPr>
        <w:jc w:val="both"/>
      </w:pPr>
      <w:r>
        <w:t xml:space="preserve">Оффлайн </w:t>
      </w:r>
      <w:r w:rsidRPr="00BC45BC">
        <w:t xml:space="preserve">по адресу: г. Саратов, ул. </w:t>
      </w:r>
      <w:r>
        <w:t>Краевая, 85</w:t>
      </w:r>
      <w:r w:rsidRPr="00BC45BC">
        <w:t>.</w:t>
      </w:r>
    </w:p>
    <w:p w14:paraId="1D5337EE" w14:textId="3F65C324" w:rsidR="00687F8A" w:rsidRPr="002801D6" w:rsidRDefault="00687F8A" w:rsidP="00687F8A">
      <w:r>
        <w:t xml:space="preserve">Онлайн: на </w:t>
      </w:r>
      <w:proofErr w:type="spellStart"/>
      <w:r>
        <w:rPr>
          <w:lang w:val="en-US"/>
        </w:rPr>
        <w:t>youtube</w:t>
      </w:r>
      <w:proofErr w:type="spellEnd"/>
      <w:r>
        <w:t xml:space="preserve">-канале </w:t>
      </w:r>
      <w:r w:rsidR="004A3303">
        <w:t>Заказчика.</w:t>
      </w:r>
    </w:p>
    <w:p w14:paraId="0FA3464E" w14:textId="68C00A32" w:rsidR="00834958" w:rsidRPr="00EE41B9" w:rsidRDefault="00834958" w:rsidP="00A80F63">
      <w:pPr>
        <w:contextualSpacing/>
      </w:pPr>
      <w:r>
        <w:rPr>
          <w:rFonts w:ascii="Roboto" w:hAnsi="Roboto"/>
          <w:color w:val="000000"/>
          <w:sz w:val="20"/>
          <w:szCs w:val="20"/>
        </w:rPr>
        <w:br/>
      </w:r>
    </w:p>
    <w:p w14:paraId="38A9D175" w14:textId="77777777" w:rsidR="004326A0" w:rsidRPr="00BC3E6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1F13F2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2F6BDE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3303"/>
    <w:rsid w:val="004A5CF3"/>
    <w:rsid w:val="004B441A"/>
    <w:rsid w:val="004C457C"/>
    <w:rsid w:val="004D13CC"/>
    <w:rsid w:val="004E5905"/>
    <w:rsid w:val="004F1E61"/>
    <w:rsid w:val="005030B8"/>
    <w:rsid w:val="0052196B"/>
    <w:rsid w:val="005374A5"/>
    <w:rsid w:val="0056410F"/>
    <w:rsid w:val="005643E5"/>
    <w:rsid w:val="00571452"/>
    <w:rsid w:val="00571A58"/>
    <w:rsid w:val="00577BE6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87F8A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0406E"/>
    <w:rsid w:val="008118CE"/>
    <w:rsid w:val="008234C1"/>
    <w:rsid w:val="008332D2"/>
    <w:rsid w:val="00834958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0F63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2115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30</cp:revision>
  <cp:lastPrinted>2020-05-26T10:40:00Z</cp:lastPrinted>
  <dcterms:created xsi:type="dcterms:W3CDTF">2020-06-16T13:03:00Z</dcterms:created>
  <dcterms:modified xsi:type="dcterms:W3CDTF">2022-08-04T13:08:00Z</dcterms:modified>
</cp:coreProperties>
</file>