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66291A">
        <w:rPr>
          <w:rFonts w:cs="Times New Roman"/>
          <w:lang w:val="ru-RU"/>
        </w:rPr>
        <w:t>онлайн-</w:t>
      </w:r>
      <w:r w:rsidR="002A57DD">
        <w:rPr>
          <w:rFonts w:cs="Times New Roman"/>
          <w:lang w:val="ru-RU"/>
        </w:rPr>
        <w:t>семинара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4A1BEE">
        <w:rPr>
          <w:rFonts w:cs="Times New Roman"/>
          <w:lang w:val="ru-RU"/>
        </w:rPr>
        <w:t>3</w:t>
      </w:r>
      <w:r w:rsidR="00946F30">
        <w:rPr>
          <w:rFonts w:cs="Times New Roman"/>
          <w:lang w:val="ru-RU"/>
        </w:rPr>
        <w:t xml:space="preserve"> </w:t>
      </w:r>
      <w:r w:rsidR="007B7C6A">
        <w:rPr>
          <w:rFonts w:cs="Times New Roman"/>
          <w:lang w:val="ru-RU"/>
        </w:rPr>
        <w:t>дека</w:t>
      </w:r>
      <w:r w:rsidR="005F548D">
        <w:rPr>
          <w:rFonts w:cs="Times New Roman"/>
          <w:lang w:val="ru-RU"/>
        </w:rPr>
        <w:t>б</w:t>
      </w:r>
      <w:r w:rsidR="00C2740C">
        <w:rPr>
          <w:rFonts w:cs="Times New Roman"/>
          <w:lang w:val="ru-RU"/>
        </w:rPr>
        <w:t xml:space="preserve">ря </w:t>
      </w:r>
      <w:r w:rsidRPr="00724EA1">
        <w:rPr>
          <w:rFonts w:cs="Times New Roman"/>
          <w:lang w:val="ru-RU"/>
        </w:rPr>
        <w:t>2020 года.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</w:t>
      </w:r>
      <w:r w:rsidR="007B7C6A">
        <w:rPr>
          <w:rFonts w:cs="Times New Roman"/>
          <w:lang w:val="ru-RU"/>
        </w:rPr>
        <w:t>7</w:t>
      </w:r>
      <w:r w:rsidRPr="00724EA1">
        <w:rPr>
          <w:rFonts w:cs="Times New Roman"/>
          <w:lang w:val="ru-RU"/>
        </w:rPr>
        <w:t xml:space="preserve">:30 </w:t>
      </w:r>
      <w:r w:rsidR="004A1BEE">
        <w:rPr>
          <w:rFonts w:cs="Times New Roman"/>
          <w:lang w:val="ru-RU"/>
        </w:rPr>
        <w:t>3</w:t>
      </w:r>
      <w:r w:rsidR="007B7C6A">
        <w:rPr>
          <w:rFonts w:cs="Times New Roman"/>
          <w:lang w:val="ru-RU"/>
        </w:rPr>
        <w:t xml:space="preserve"> декабря</w:t>
      </w:r>
      <w:r w:rsidRPr="00724EA1">
        <w:rPr>
          <w:rFonts w:cs="Times New Roman"/>
          <w:lang w:val="ru-RU"/>
        </w:rPr>
        <w:t xml:space="preserve"> 2020 г. по адресу: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</w:t>
      </w:r>
      <w:r w:rsidR="002A57DD">
        <w:rPr>
          <w:rFonts w:cs="Times New Roman"/>
          <w:lang w:val="ru-RU"/>
        </w:rPr>
        <w:t>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>: cpp.saratov@mail.ru.</w:t>
      </w:r>
    </w:p>
    <w:p w:rsidR="005030B8" w:rsidRPr="00724EA1" w:rsidRDefault="005030B8" w:rsidP="005030B8">
      <w:pPr>
        <w:pStyle w:val="a8"/>
        <w:rPr>
          <w:rFonts w:cs="Times New Roman"/>
          <w:lang w:val="ru-RU"/>
        </w:rPr>
      </w:pPr>
    </w:p>
    <w:p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:rsidR="00417FBC" w:rsidRPr="00724EA1" w:rsidRDefault="00417FBC" w:rsidP="005030B8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:rsidTr="00F84866">
        <w:trPr>
          <w:jc w:val="center"/>
        </w:trPr>
        <w:tc>
          <w:tcPr>
            <w:tcW w:w="7391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:rsidR="00417FBC" w:rsidRPr="00724EA1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724EA1" w:rsidRPr="00724EA1">
              <w:rPr>
                <w:rFonts w:cs="Times New Roman"/>
                <w:lang w:val="ru-RU"/>
              </w:rPr>
              <w:t>проведени</w:t>
            </w:r>
            <w:r w:rsidR="00AA588E">
              <w:rPr>
                <w:rFonts w:cs="Times New Roman"/>
                <w:lang w:val="ru-RU"/>
              </w:rPr>
              <w:t>ю онлайн</w:t>
            </w:r>
            <w:r w:rsidR="002A57DD">
              <w:rPr>
                <w:rFonts w:cs="Times New Roman"/>
                <w:lang w:val="ru-RU"/>
              </w:rPr>
              <w:t>-семинара</w:t>
            </w:r>
          </w:p>
          <w:p w:rsidR="00417FBC" w:rsidRPr="00724EA1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:rsidR="00417FBC" w:rsidRPr="00724EA1" w:rsidRDefault="00417FBC" w:rsidP="00F84866">
            <w:pPr>
              <w:jc w:val="center"/>
            </w:pPr>
            <w:r w:rsidRPr="00724EA1">
              <w:t>1</w:t>
            </w:r>
          </w:p>
        </w:tc>
      </w:tr>
    </w:tbl>
    <w:p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:rsidR="005030B8" w:rsidRPr="00EE41B9" w:rsidRDefault="005030B8" w:rsidP="005030B8"/>
    <w:p w:rsidR="00AA588E" w:rsidRDefault="00CE1FA5" w:rsidP="00CE1FA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5030B8" w:rsidRPr="00EE41B9">
        <w:rPr>
          <w:b/>
          <w:bCs/>
        </w:rPr>
        <w:t>Наименование и объем услуг</w:t>
      </w:r>
    </w:p>
    <w:p w:rsidR="002A57DD" w:rsidRPr="00897AEC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</w:rPr>
      </w:pPr>
    </w:p>
    <w:p w:rsidR="000F5529" w:rsidRDefault="00AA588E" w:rsidP="000F5529">
      <w:r w:rsidRPr="006A2268">
        <w:rPr>
          <w:color w:val="000000" w:themeColor="text1"/>
        </w:rPr>
        <w:t>П</w:t>
      </w:r>
      <w:r w:rsidR="00643EC5" w:rsidRPr="006A2268">
        <w:rPr>
          <w:color w:val="000000" w:themeColor="text1"/>
        </w:rPr>
        <w:t>роведени</w:t>
      </w:r>
      <w:r w:rsidRPr="006A2268">
        <w:rPr>
          <w:color w:val="000000" w:themeColor="text1"/>
        </w:rPr>
        <w:t>е</w:t>
      </w:r>
      <w:r w:rsidR="00643EC5" w:rsidRPr="006A2268">
        <w:rPr>
          <w:color w:val="000000" w:themeColor="text1"/>
        </w:rPr>
        <w:t xml:space="preserve"> </w:t>
      </w:r>
      <w:r w:rsidR="002A57DD" w:rsidRPr="006A2268">
        <w:rPr>
          <w:color w:val="000000" w:themeColor="text1"/>
        </w:rPr>
        <w:t xml:space="preserve">онлайн-семинара на тему: </w:t>
      </w:r>
      <w:r w:rsidR="00B6069A" w:rsidRPr="006A2268">
        <w:rPr>
          <w:color w:val="000000"/>
        </w:rPr>
        <w:t>«</w:t>
      </w:r>
      <w:r w:rsidR="000F5529">
        <w:rPr>
          <w:color w:val="000000"/>
        </w:rPr>
        <w:t>Управление знаниями в компании</w:t>
      </w:r>
      <w:r w:rsidR="00B6069A" w:rsidRPr="006A2268">
        <w:rPr>
          <w:color w:val="000000"/>
        </w:rPr>
        <w:t>»</w:t>
      </w:r>
      <w:r w:rsidR="002A57DD" w:rsidRPr="006A2268">
        <w:rPr>
          <w:color w:val="000000" w:themeColor="text1"/>
        </w:rPr>
        <w:t xml:space="preserve">, с участием спикера </w:t>
      </w:r>
      <w:r w:rsidR="00712C3A" w:rsidRPr="006A2268">
        <w:rPr>
          <w:color w:val="000000" w:themeColor="text1"/>
        </w:rPr>
        <w:t>–</w:t>
      </w:r>
      <w:r w:rsidR="002A57DD" w:rsidRPr="006A2268">
        <w:rPr>
          <w:color w:val="000000" w:themeColor="text1"/>
        </w:rPr>
        <w:t xml:space="preserve"> </w:t>
      </w:r>
      <w:r w:rsidR="000F5529">
        <w:rPr>
          <w:color w:val="000000" w:themeColor="text1"/>
        </w:rPr>
        <w:t>Марины Корсаковой</w:t>
      </w:r>
      <w:r w:rsidR="00491B7F" w:rsidRPr="006A2268">
        <w:rPr>
          <w:color w:val="000000"/>
        </w:rPr>
        <w:t xml:space="preserve">, </w:t>
      </w:r>
      <w:r w:rsidR="000F5529" w:rsidRPr="000F5529">
        <w:rPr>
          <w:color w:val="2F2F2F"/>
        </w:rPr>
        <w:t>корпоративн</w:t>
      </w:r>
      <w:r w:rsidR="000F5529">
        <w:rPr>
          <w:color w:val="2F2F2F"/>
        </w:rPr>
        <w:t>ого</w:t>
      </w:r>
      <w:r w:rsidR="000F5529" w:rsidRPr="000F5529">
        <w:rPr>
          <w:color w:val="2F2F2F"/>
        </w:rPr>
        <w:t xml:space="preserve"> менеджер</w:t>
      </w:r>
      <w:r w:rsidR="000F5529">
        <w:rPr>
          <w:color w:val="2F2F2F"/>
        </w:rPr>
        <w:t>а</w:t>
      </w:r>
      <w:r w:rsidR="000F5529" w:rsidRPr="000F5529">
        <w:rPr>
          <w:color w:val="2F2F2F"/>
        </w:rPr>
        <w:t>, бизнес-тренер</w:t>
      </w:r>
      <w:r w:rsidR="000F5529">
        <w:rPr>
          <w:color w:val="2F2F2F"/>
        </w:rPr>
        <w:t>а</w:t>
      </w:r>
      <w:r w:rsidR="000F5529" w:rsidRPr="000F5529">
        <w:rPr>
          <w:color w:val="2F2F2F"/>
        </w:rPr>
        <w:t>, бизнес-консультант</w:t>
      </w:r>
      <w:r w:rsidR="000F5529">
        <w:rPr>
          <w:color w:val="2F2F2F"/>
        </w:rPr>
        <w:t>а</w:t>
      </w:r>
      <w:r w:rsidR="000F5529" w:rsidRPr="000F5529">
        <w:rPr>
          <w:color w:val="2F2F2F"/>
        </w:rPr>
        <w:t>, руководител</w:t>
      </w:r>
      <w:r w:rsidR="000F5529">
        <w:rPr>
          <w:color w:val="2F2F2F"/>
        </w:rPr>
        <w:t>я</w:t>
      </w:r>
      <w:r w:rsidR="000F5529" w:rsidRPr="000F5529">
        <w:rPr>
          <w:color w:val="2F2F2F"/>
        </w:rPr>
        <w:t xml:space="preserve"> программы МВА "Управление инновациями" в бизнес-школе МИРБИС, к.э.н., автор</w:t>
      </w:r>
      <w:r w:rsidR="000F5529">
        <w:rPr>
          <w:color w:val="2F2F2F"/>
        </w:rPr>
        <w:t>а</w:t>
      </w:r>
      <w:r w:rsidR="000F5529" w:rsidRPr="000F5529">
        <w:rPr>
          <w:color w:val="2F2F2F"/>
        </w:rPr>
        <w:t> </w:t>
      </w:r>
      <w:r w:rsidR="000F5529" w:rsidRPr="000F5529">
        <w:rPr>
          <w:color w:val="000000"/>
          <w:shd w:val="clear" w:color="auto" w:fill="FFFFFF"/>
        </w:rPr>
        <w:t>книги "Менеджер трансформации: полное практическое руководство по диагностике и развитию компаний"</w:t>
      </w:r>
    </w:p>
    <w:p w:rsidR="002A57DD" w:rsidRPr="000F5529" w:rsidRDefault="002A57DD" w:rsidP="000F5529">
      <w:pPr>
        <w:rPr>
          <w:color w:val="000000"/>
        </w:rPr>
      </w:pPr>
    </w:p>
    <w:p w:rsidR="002A57DD" w:rsidRPr="00932645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  <w:r w:rsidRPr="00932645">
        <w:rPr>
          <w:color w:val="000000" w:themeColor="text1"/>
        </w:rPr>
        <w:t xml:space="preserve">Количество участников - не менее </w:t>
      </w:r>
      <w:r w:rsidR="00491B7F">
        <w:rPr>
          <w:color w:val="000000" w:themeColor="text1"/>
        </w:rPr>
        <w:t>2</w:t>
      </w:r>
      <w:r w:rsidRPr="00932645">
        <w:rPr>
          <w:color w:val="000000" w:themeColor="text1"/>
        </w:rPr>
        <w:t xml:space="preserve">0 слушателей, из них не менее </w:t>
      </w:r>
      <w:r w:rsidR="00944F6B" w:rsidRPr="00932645">
        <w:rPr>
          <w:color w:val="000000" w:themeColor="text1"/>
        </w:rPr>
        <w:t>1</w:t>
      </w:r>
      <w:r w:rsidR="00491B7F">
        <w:rPr>
          <w:color w:val="000000" w:themeColor="text1"/>
        </w:rPr>
        <w:t>0</w:t>
      </w:r>
      <w:r w:rsidRPr="00932645">
        <w:rPr>
          <w:color w:val="000000" w:themeColor="text1"/>
        </w:rPr>
        <w:t xml:space="preserve"> субъектов малого и среднего предпринимательства Саратовской области.</w:t>
      </w:r>
    </w:p>
    <w:p w:rsidR="002A57DD" w:rsidRPr="00932645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</w:p>
    <w:p w:rsidR="002A57DD" w:rsidRPr="00932645" w:rsidRDefault="00CD57F2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  <w:r w:rsidRPr="00932645">
        <w:rPr>
          <w:color w:val="000000" w:themeColor="text1"/>
        </w:rPr>
        <w:t xml:space="preserve">   </w:t>
      </w:r>
      <w:r w:rsidR="00CE1FA5" w:rsidRPr="00932645">
        <w:rPr>
          <w:color w:val="000000" w:themeColor="text1"/>
        </w:rPr>
        <w:t xml:space="preserve"> </w:t>
      </w:r>
      <w:r w:rsidR="002A57DD" w:rsidRPr="00932645">
        <w:rPr>
          <w:color w:val="000000" w:themeColor="text1"/>
        </w:rPr>
        <w:t xml:space="preserve">Основные </w:t>
      </w:r>
      <w:r w:rsidRPr="00932645">
        <w:rPr>
          <w:color w:val="000000" w:themeColor="text1"/>
        </w:rPr>
        <w:t>темы</w:t>
      </w:r>
      <w:r w:rsidR="002A57DD" w:rsidRPr="00932645">
        <w:rPr>
          <w:color w:val="000000" w:themeColor="text1"/>
        </w:rPr>
        <w:t>:</w:t>
      </w:r>
    </w:p>
    <w:p w:rsidR="00CD57F2" w:rsidRPr="00932645" w:rsidRDefault="00CD57F2" w:rsidP="00CD57F2">
      <w:pPr>
        <w:rPr>
          <w:rStyle w:val="ac"/>
          <w:color w:val="000000"/>
        </w:rPr>
      </w:pPr>
      <w:r w:rsidRPr="00932645">
        <w:rPr>
          <w:rStyle w:val="ac"/>
          <w:color w:val="000000"/>
        </w:rPr>
        <w:t xml:space="preserve">      </w:t>
      </w:r>
    </w:p>
    <w:p w:rsidR="00CB67E0" w:rsidRPr="00CB67E0" w:rsidRDefault="00CB67E0" w:rsidP="00CB67E0">
      <w:pPr>
        <w:rPr>
          <w:color w:val="000000"/>
        </w:rPr>
      </w:pPr>
      <w:r>
        <w:rPr>
          <w:color w:val="000000"/>
        </w:rPr>
        <w:t xml:space="preserve">- </w:t>
      </w:r>
      <w:r w:rsidRPr="00CB67E0">
        <w:rPr>
          <w:color w:val="000000"/>
        </w:rPr>
        <w:t>Построение продуктивной КСУЗ — корпоративной системы управления знаниями.</w:t>
      </w:r>
    </w:p>
    <w:p w:rsidR="00CB67E0" w:rsidRPr="00CB67E0" w:rsidRDefault="00CB67E0" w:rsidP="00CB67E0">
      <w:pPr>
        <w:rPr>
          <w:color w:val="000000"/>
        </w:rPr>
      </w:pPr>
      <w:r>
        <w:rPr>
          <w:color w:val="000000"/>
        </w:rPr>
        <w:t xml:space="preserve">- </w:t>
      </w:r>
      <w:r w:rsidRPr="00CB67E0">
        <w:rPr>
          <w:color w:val="000000"/>
        </w:rPr>
        <w:t>Структура системы управления знаниями</w:t>
      </w:r>
    </w:p>
    <w:p w:rsidR="00CB67E0" w:rsidRPr="00CB67E0" w:rsidRDefault="00CB67E0" w:rsidP="00CB67E0">
      <w:pPr>
        <w:rPr>
          <w:color w:val="000000"/>
        </w:rPr>
      </w:pPr>
      <w:r>
        <w:rPr>
          <w:color w:val="000000"/>
        </w:rPr>
        <w:t xml:space="preserve">- </w:t>
      </w:r>
      <w:r w:rsidRPr="00CB67E0">
        <w:rPr>
          <w:color w:val="000000"/>
        </w:rPr>
        <w:t>Ключевые подсистемы базы знаний</w:t>
      </w:r>
    </w:p>
    <w:p w:rsidR="00CB67E0" w:rsidRPr="00CB67E0" w:rsidRDefault="00CB67E0" w:rsidP="00CB67E0">
      <w:pPr>
        <w:rPr>
          <w:color w:val="000000"/>
        </w:rPr>
      </w:pPr>
      <w:r>
        <w:rPr>
          <w:color w:val="000000"/>
        </w:rPr>
        <w:t xml:space="preserve">- </w:t>
      </w:r>
      <w:r w:rsidRPr="00CB67E0">
        <w:rPr>
          <w:color w:val="000000"/>
        </w:rPr>
        <w:t>Стратегические и тактические задачи построения базы знаний в компании</w:t>
      </w:r>
    </w:p>
    <w:p w:rsidR="00CB67E0" w:rsidRPr="00CB67E0" w:rsidRDefault="00CB67E0" w:rsidP="00CB67E0">
      <w:pPr>
        <w:rPr>
          <w:color w:val="000000"/>
        </w:rPr>
      </w:pPr>
      <w:r>
        <w:rPr>
          <w:color w:val="000000"/>
        </w:rPr>
        <w:t xml:space="preserve">- </w:t>
      </w:r>
      <w:r w:rsidRPr="00CB67E0">
        <w:rPr>
          <w:color w:val="000000"/>
        </w:rPr>
        <w:t>Критерии качественной базы знаний</w:t>
      </w:r>
    </w:p>
    <w:p w:rsidR="00CB67E0" w:rsidRPr="00CB67E0" w:rsidRDefault="00AA678E" w:rsidP="00CB67E0">
      <w:pPr>
        <w:rPr>
          <w:color w:val="000000"/>
        </w:rPr>
      </w:pPr>
      <w:r>
        <w:rPr>
          <w:color w:val="000000"/>
        </w:rPr>
        <w:t xml:space="preserve">- </w:t>
      </w:r>
      <w:r w:rsidR="00CB67E0" w:rsidRPr="00CB67E0">
        <w:rPr>
          <w:color w:val="000000"/>
        </w:rPr>
        <w:t>Основные регулярные управленческие процессы в рамках задачи управления знаниями</w:t>
      </w:r>
    </w:p>
    <w:p w:rsidR="00CB67E0" w:rsidRPr="00CB67E0" w:rsidRDefault="00AA678E" w:rsidP="00CB67E0">
      <w:pPr>
        <w:rPr>
          <w:color w:val="000000"/>
        </w:rPr>
      </w:pPr>
      <w:r>
        <w:rPr>
          <w:color w:val="000000"/>
        </w:rPr>
        <w:t xml:space="preserve">- </w:t>
      </w:r>
      <w:r w:rsidR="00CB67E0" w:rsidRPr="00CB67E0">
        <w:rPr>
          <w:color w:val="000000"/>
        </w:rPr>
        <w:t>Роли руководителей в построении системы управления знаниями в компании</w:t>
      </w:r>
    </w:p>
    <w:p w:rsidR="00CB67E0" w:rsidRPr="00CB67E0" w:rsidRDefault="00AA678E" w:rsidP="00CB67E0">
      <w:pPr>
        <w:rPr>
          <w:color w:val="000000"/>
        </w:rPr>
      </w:pPr>
      <w:r>
        <w:rPr>
          <w:color w:val="000000"/>
        </w:rPr>
        <w:t xml:space="preserve">- </w:t>
      </w:r>
      <w:r w:rsidR="00CB67E0" w:rsidRPr="00CB67E0">
        <w:rPr>
          <w:color w:val="000000"/>
        </w:rPr>
        <w:t>С чего начинать, если задачи менеджмента знаний в компании ставятся впервые: каким может быть наполнение первого рабочего проекта, как могут построить сотрудничество HR и IT-департаменты, как повысить вовлечение носителей знаний в наполнение базы знаний и др.</w:t>
      </w:r>
    </w:p>
    <w:p w:rsidR="00491B7F" w:rsidRDefault="00491B7F" w:rsidP="00491B7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B7519" w:rsidRPr="00932645" w:rsidRDefault="00FB7519" w:rsidP="00FB7519">
      <w:pPr>
        <w:spacing w:line="235" w:lineRule="atLeast"/>
        <w:ind w:firstLine="708"/>
        <w:jc w:val="both"/>
        <w:rPr>
          <w:color w:val="000000"/>
        </w:rPr>
      </w:pPr>
    </w:p>
    <w:p w:rsidR="002A57DD" w:rsidRPr="00932645" w:rsidRDefault="002A57DD" w:rsidP="00FB7519">
      <w:pPr>
        <w:rPr>
          <w:color w:val="000000" w:themeColor="text1"/>
        </w:rPr>
      </w:pPr>
      <w:r w:rsidRPr="00932645">
        <w:rPr>
          <w:color w:val="000000" w:themeColor="text1"/>
        </w:rPr>
        <w:t>Онлайн-семинар проводится «</w:t>
      </w:r>
      <w:r w:rsidR="006A2268">
        <w:rPr>
          <w:color w:val="000000" w:themeColor="text1"/>
        </w:rPr>
        <w:t>0</w:t>
      </w:r>
      <w:r w:rsidR="00CB67E0">
        <w:rPr>
          <w:color w:val="000000" w:themeColor="text1"/>
        </w:rPr>
        <w:t>8</w:t>
      </w:r>
      <w:r w:rsidRPr="00932645">
        <w:rPr>
          <w:color w:val="000000" w:themeColor="text1"/>
        </w:rPr>
        <w:t xml:space="preserve">» </w:t>
      </w:r>
      <w:r w:rsidR="002E78BA" w:rsidRPr="00932645">
        <w:rPr>
          <w:color w:val="000000" w:themeColor="text1"/>
        </w:rPr>
        <w:t>дека</w:t>
      </w:r>
      <w:r w:rsidR="0021313E" w:rsidRPr="00932645">
        <w:rPr>
          <w:color w:val="000000" w:themeColor="text1"/>
        </w:rPr>
        <w:t>бря</w:t>
      </w:r>
      <w:r w:rsidRPr="00932645">
        <w:rPr>
          <w:color w:val="000000" w:themeColor="text1"/>
        </w:rPr>
        <w:t xml:space="preserve"> 2020 года на официальном канале «Заказчика» в социальной сети </w:t>
      </w:r>
      <w:r w:rsidRPr="00932645">
        <w:rPr>
          <w:color w:val="000000" w:themeColor="text1"/>
          <w:lang w:val="en-US"/>
        </w:rPr>
        <w:t>YouTube</w:t>
      </w:r>
      <w:r w:rsidRPr="00932645">
        <w:rPr>
          <w:color w:val="000000" w:themeColor="text1"/>
        </w:rPr>
        <w:t>.</w:t>
      </w:r>
    </w:p>
    <w:p w:rsidR="002A57DD" w:rsidRPr="00932645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</w:p>
    <w:p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24C1B"/>
    <w:multiLevelType w:val="multilevel"/>
    <w:tmpl w:val="B7B4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3F270E3E"/>
    <w:multiLevelType w:val="multilevel"/>
    <w:tmpl w:val="262E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E061E"/>
    <w:multiLevelType w:val="multilevel"/>
    <w:tmpl w:val="AC689A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DD621CC"/>
    <w:multiLevelType w:val="multilevel"/>
    <w:tmpl w:val="95462F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37862"/>
    <w:multiLevelType w:val="multilevel"/>
    <w:tmpl w:val="21AC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5C229D"/>
    <w:multiLevelType w:val="multilevel"/>
    <w:tmpl w:val="52E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63831"/>
    <w:rsid w:val="0006607F"/>
    <w:rsid w:val="00067A4F"/>
    <w:rsid w:val="00086DF2"/>
    <w:rsid w:val="000A5748"/>
    <w:rsid w:val="000A73CD"/>
    <w:rsid w:val="000B46FC"/>
    <w:rsid w:val="000F252D"/>
    <w:rsid w:val="000F5529"/>
    <w:rsid w:val="00103826"/>
    <w:rsid w:val="00113750"/>
    <w:rsid w:val="00114298"/>
    <w:rsid w:val="00117463"/>
    <w:rsid w:val="001265ED"/>
    <w:rsid w:val="0013797E"/>
    <w:rsid w:val="00144888"/>
    <w:rsid w:val="001B1ABB"/>
    <w:rsid w:val="001B3F46"/>
    <w:rsid w:val="001C64FF"/>
    <w:rsid w:val="001C6785"/>
    <w:rsid w:val="001E7DDC"/>
    <w:rsid w:val="00201813"/>
    <w:rsid w:val="0021313E"/>
    <w:rsid w:val="00225D13"/>
    <w:rsid w:val="00227B6C"/>
    <w:rsid w:val="002410EF"/>
    <w:rsid w:val="00246129"/>
    <w:rsid w:val="0026112A"/>
    <w:rsid w:val="00276696"/>
    <w:rsid w:val="0028553E"/>
    <w:rsid w:val="002864EF"/>
    <w:rsid w:val="002A2879"/>
    <w:rsid w:val="002A57DD"/>
    <w:rsid w:val="002C4177"/>
    <w:rsid w:val="002C7A3D"/>
    <w:rsid w:val="002E78BA"/>
    <w:rsid w:val="002F1348"/>
    <w:rsid w:val="00303403"/>
    <w:rsid w:val="00312FEC"/>
    <w:rsid w:val="003224EB"/>
    <w:rsid w:val="00324FBE"/>
    <w:rsid w:val="0034141F"/>
    <w:rsid w:val="0035139F"/>
    <w:rsid w:val="003551C5"/>
    <w:rsid w:val="00364EA2"/>
    <w:rsid w:val="00365585"/>
    <w:rsid w:val="00365841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312E1"/>
    <w:rsid w:val="00437517"/>
    <w:rsid w:val="00460448"/>
    <w:rsid w:val="004653E1"/>
    <w:rsid w:val="00491B7F"/>
    <w:rsid w:val="004A1BEE"/>
    <w:rsid w:val="004D13CC"/>
    <w:rsid w:val="004E5905"/>
    <w:rsid w:val="004F1E61"/>
    <w:rsid w:val="005030B8"/>
    <w:rsid w:val="00534FF0"/>
    <w:rsid w:val="005374A5"/>
    <w:rsid w:val="0056410F"/>
    <w:rsid w:val="005643E5"/>
    <w:rsid w:val="00571452"/>
    <w:rsid w:val="00571A58"/>
    <w:rsid w:val="005922D4"/>
    <w:rsid w:val="005C1313"/>
    <w:rsid w:val="005D4F28"/>
    <w:rsid w:val="005E1D24"/>
    <w:rsid w:val="005E42B5"/>
    <w:rsid w:val="005F548D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A2268"/>
    <w:rsid w:val="006C6CF3"/>
    <w:rsid w:val="006D7071"/>
    <w:rsid w:val="006D7D7A"/>
    <w:rsid w:val="0070268B"/>
    <w:rsid w:val="00712C3A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B7C6A"/>
    <w:rsid w:val="007C1238"/>
    <w:rsid w:val="007C5AAA"/>
    <w:rsid w:val="007E3F6C"/>
    <w:rsid w:val="007E41E1"/>
    <w:rsid w:val="007F470A"/>
    <w:rsid w:val="00801FE6"/>
    <w:rsid w:val="008118CE"/>
    <w:rsid w:val="00817925"/>
    <w:rsid w:val="008234C1"/>
    <w:rsid w:val="008332D2"/>
    <w:rsid w:val="00840B8C"/>
    <w:rsid w:val="00841C9E"/>
    <w:rsid w:val="00843D46"/>
    <w:rsid w:val="008440FD"/>
    <w:rsid w:val="008739E7"/>
    <w:rsid w:val="00876154"/>
    <w:rsid w:val="008871FB"/>
    <w:rsid w:val="00897AEC"/>
    <w:rsid w:val="008A3014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32645"/>
    <w:rsid w:val="00944F6B"/>
    <w:rsid w:val="00946F30"/>
    <w:rsid w:val="009514C6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040"/>
    <w:rsid w:val="00A36CF5"/>
    <w:rsid w:val="00A447C3"/>
    <w:rsid w:val="00A67DFA"/>
    <w:rsid w:val="00A848B8"/>
    <w:rsid w:val="00A91C3D"/>
    <w:rsid w:val="00AA588E"/>
    <w:rsid w:val="00AA678E"/>
    <w:rsid w:val="00AB32B0"/>
    <w:rsid w:val="00AE0DB5"/>
    <w:rsid w:val="00AF242F"/>
    <w:rsid w:val="00B278CD"/>
    <w:rsid w:val="00B6069A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40C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B67E0"/>
    <w:rsid w:val="00CC7B8D"/>
    <w:rsid w:val="00CD57F2"/>
    <w:rsid w:val="00CE1FA5"/>
    <w:rsid w:val="00D05905"/>
    <w:rsid w:val="00D0784B"/>
    <w:rsid w:val="00D1265A"/>
    <w:rsid w:val="00D20D83"/>
    <w:rsid w:val="00D635CB"/>
    <w:rsid w:val="00D923F5"/>
    <w:rsid w:val="00DA3DE2"/>
    <w:rsid w:val="00DC57F5"/>
    <w:rsid w:val="00DF2735"/>
    <w:rsid w:val="00E158CE"/>
    <w:rsid w:val="00E16C77"/>
    <w:rsid w:val="00E201BE"/>
    <w:rsid w:val="00E23019"/>
    <w:rsid w:val="00E32A27"/>
    <w:rsid w:val="00E40975"/>
    <w:rsid w:val="00E41B90"/>
    <w:rsid w:val="00E47EED"/>
    <w:rsid w:val="00E6405A"/>
    <w:rsid w:val="00E72EC4"/>
    <w:rsid w:val="00E953BB"/>
    <w:rsid w:val="00EA018E"/>
    <w:rsid w:val="00EC17A5"/>
    <w:rsid w:val="00ED2061"/>
    <w:rsid w:val="00EE41B9"/>
    <w:rsid w:val="00EE4CE2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B7519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A00BE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2C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4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5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9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7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2127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11</cp:revision>
  <cp:lastPrinted>2020-05-26T10:40:00Z</cp:lastPrinted>
  <dcterms:created xsi:type="dcterms:W3CDTF">2020-06-16T13:03:00Z</dcterms:created>
  <dcterms:modified xsi:type="dcterms:W3CDTF">2020-11-25T07:36:00Z</dcterms:modified>
</cp:coreProperties>
</file>