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518191DC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</w:t>
      </w:r>
      <w:r w:rsidR="006A647D">
        <w:rPr>
          <w:rFonts w:cs="Times New Roman"/>
          <w:lang w:val="ru-RU"/>
        </w:rPr>
        <w:t xml:space="preserve">и </w:t>
      </w:r>
      <w:r w:rsidR="00F417CC">
        <w:rPr>
          <w:rFonts w:cs="Times New Roman"/>
          <w:lang w:val="ru-RU"/>
        </w:rPr>
        <w:t>проведени</w:t>
      </w:r>
      <w:r w:rsidR="006A647D">
        <w:rPr>
          <w:rFonts w:cs="Times New Roman"/>
          <w:lang w:val="ru-RU"/>
        </w:rPr>
        <w:t>ю</w:t>
      </w:r>
      <w:r w:rsidR="00EA1D5C">
        <w:rPr>
          <w:rFonts w:cs="Times New Roman"/>
          <w:lang w:val="ru-RU"/>
        </w:rPr>
        <w:t xml:space="preserve"> </w:t>
      </w:r>
      <w:r w:rsidR="006A647D">
        <w:rPr>
          <w:rFonts w:cs="Times New Roman"/>
          <w:lang w:val="ru-RU"/>
        </w:rPr>
        <w:t>форума</w:t>
      </w:r>
      <w:r w:rsidR="00037FEB">
        <w:rPr>
          <w:rFonts w:cs="Times New Roman"/>
          <w:lang w:val="ru-RU"/>
        </w:rPr>
        <w:t xml:space="preserve">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3B637794" w:rsidR="00D81FA6" w:rsidRPr="001529A4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1529A4">
        <w:rPr>
          <w:rFonts w:cs="Times New Roman"/>
          <w:lang w:val="ru-RU"/>
        </w:rPr>
        <w:t xml:space="preserve">предложений: до </w:t>
      </w:r>
      <w:r w:rsidR="001529A4" w:rsidRPr="001529A4">
        <w:rPr>
          <w:rFonts w:cs="Times New Roman"/>
          <w:lang w:val="ru-RU"/>
        </w:rPr>
        <w:t xml:space="preserve">17 апреля </w:t>
      </w:r>
      <w:r w:rsidR="00D81FA6" w:rsidRPr="001529A4">
        <w:rPr>
          <w:rFonts w:cs="Times New Roman"/>
          <w:lang w:val="ru-RU"/>
        </w:rPr>
        <w:t>202</w:t>
      </w:r>
      <w:r w:rsidR="003B3ADF" w:rsidRPr="001529A4">
        <w:rPr>
          <w:rFonts w:cs="Times New Roman"/>
          <w:lang w:val="ru-RU"/>
        </w:rPr>
        <w:t>3</w:t>
      </w:r>
      <w:r w:rsidR="00D81FA6" w:rsidRPr="001529A4">
        <w:rPr>
          <w:rFonts w:cs="Times New Roman"/>
          <w:lang w:val="ru-RU"/>
        </w:rPr>
        <w:t xml:space="preserve">г. </w:t>
      </w:r>
    </w:p>
    <w:p w14:paraId="21697383" w14:textId="65F71C44" w:rsidR="005030B8" w:rsidRPr="001529A4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529A4">
        <w:rPr>
          <w:rFonts w:cs="Times New Roman"/>
          <w:lang w:val="ru-RU"/>
        </w:rPr>
        <w:t>Подача документов осуществляется до</w:t>
      </w:r>
      <w:r w:rsidR="003B3ADF" w:rsidRPr="001529A4">
        <w:rPr>
          <w:rFonts w:cs="Times New Roman"/>
          <w:lang w:val="ru-RU"/>
        </w:rPr>
        <w:t xml:space="preserve"> </w:t>
      </w:r>
      <w:r w:rsidR="001529A4" w:rsidRPr="001529A4">
        <w:rPr>
          <w:rFonts w:cs="Times New Roman"/>
          <w:lang w:val="ru-RU"/>
        </w:rPr>
        <w:t xml:space="preserve">17 апреля </w:t>
      </w:r>
      <w:r w:rsidR="003B3ADF" w:rsidRPr="001529A4">
        <w:rPr>
          <w:rFonts w:cs="Times New Roman"/>
          <w:lang w:val="ru-RU"/>
        </w:rPr>
        <w:t>2023г. до</w:t>
      </w:r>
      <w:r w:rsidRPr="001529A4">
        <w:rPr>
          <w:rFonts w:cs="Times New Roman"/>
          <w:lang w:val="ru-RU"/>
        </w:rPr>
        <w:t xml:space="preserve"> 17:</w:t>
      </w:r>
      <w:r w:rsidR="009532C7" w:rsidRPr="001529A4">
        <w:rPr>
          <w:rFonts w:cs="Times New Roman"/>
          <w:lang w:val="ru-RU"/>
        </w:rPr>
        <w:t>0</w:t>
      </w:r>
      <w:r w:rsidRPr="001529A4">
        <w:rPr>
          <w:rFonts w:cs="Times New Roman"/>
          <w:lang w:val="ru-RU"/>
        </w:rPr>
        <w:t>0.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529A4">
        <w:rPr>
          <w:rFonts w:cs="Times New Roman"/>
          <w:lang w:val="ru-RU"/>
        </w:rPr>
        <w:t>410012, Саратовская область, г. Саратов, ул. Краевая,</w:t>
      </w:r>
      <w:r w:rsidRPr="001A6B7A">
        <w:rPr>
          <w:rFonts w:cs="Times New Roman"/>
          <w:lang w:val="ru-RU"/>
        </w:rPr>
        <w:t xml:space="preserve">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e-mail: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21DC11B3" w14:textId="1E41EF2F" w:rsidR="00D81FA6" w:rsidRPr="0071102D" w:rsidRDefault="00D81FA6" w:rsidP="000B0A18">
            <w:pPr>
              <w:pStyle w:val="a8"/>
              <w:ind w:left="175"/>
              <w:jc w:val="both"/>
              <w:rPr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>организации</w:t>
            </w:r>
            <w:r w:rsidR="00C256A2">
              <w:rPr>
                <w:rFonts w:cs="Times New Roman"/>
                <w:lang w:val="ru-RU"/>
              </w:rPr>
              <w:t xml:space="preserve"> и </w:t>
            </w:r>
            <w:r w:rsidR="00C96FD7">
              <w:rPr>
                <w:rFonts w:cs="Times New Roman"/>
                <w:lang w:val="ru-RU"/>
              </w:rPr>
              <w:t>проведению</w:t>
            </w:r>
            <w:r w:rsidR="00C256A2">
              <w:rPr>
                <w:rFonts w:cs="Times New Roman"/>
                <w:lang w:val="ru-RU"/>
              </w:rPr>
              <w:t xml:space="preserve"> </w:t>
            </w:r>
            <w:r w:rsidR="00037FEB">
              <w:rPr>
                <w:rFonts w:cs="Times New Roman"/>
                <w:lang w:val="ru-RU"/>
              </w:rPr>
              <w:t>ф</w:t>
            </w:r>
            <w:r w:rsidR="006A647D">
              <w:rPr>
                <w:rFonts w:cs="Times New Roman"/>
                <w:lang w:val="ru-RU"/>
              </w:rPr>
              <w:t>орума</w:t>
            </w:r>
            <w:r w:rsidR="009C1092">
              <w:rPr>
                <w:rFonts w:cs="Times New Roman"/>
                <w:lang w:val="ru-RU"/>
              </w:rPr>
              <w:t xml:space="preserve"> «</w:t>
            </w:r>
            <w:r w:rsidR="009C1092">
              <w:rPr>
                <w:rFonts w:cs="Times New Roman"/>
              </w:rPr>
              <w:t>PRO</w:t>
            </w:r>
            <w:r w:rsidR="009C1092" w:rsidRPr="009C1092">
              <w:rPr>
                <w:rFonts w:cs="Times New Roman"/>
                <w:lang w:val="ru-RU"/>
              </w:rPr>
              <w:t>-</w:t>
            </w:r>
            <w:r w:rsidR="009C1092">
              <w:rPr>
                <w:rFonts w:cs="Times New Roman"/>
                <w:lang w:val="ru-RU"/>
              </w:rPr>
              <w:t>бизнес</w:t>
            </w:r>
            <w:r w:rsidR="000B0A18">
              <w:rPr>
                <w:rFonts w:cs="Times New Roman"/>
                <w:lang w:val="ru-RU"/>
              </w:rPr>
              <w:t>»</w:t>
            </w:r>
            <w:r w:rsidR="009C1092">
              <w:rPr>
                <w:rFonts w:cs="Times New Roman"/>
                <w:lang w:val="ru-RU"/>
              </w:rPr>
              <w:t xml:space="preserve">, г. </w:t>
            </w:r>
            <w:r w:rsidR="003A33D0">
              <w:rPr>
                <w:rFonts w:cs="Times New Roman"/>
                <w:lang w:val="ru-RU"/>
              </w:rPr>
              <w:t>Петровск</w:t>
            </w: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  <w:bookmarkEnd w:id="0"/>
      <w:bookmarkEnd w:id="1"/>
    </w:tbl>
    <w:p w14:paraId="2C223E5E" w14:textId="77777777" w:rsidR="003A33D0" w:rsidRPr="00D65689" w:rsidRDefault="003A33D0" w:rsidP="003A33D0">
      <w:pPr>
        <w:spacing w:before="100" w:beforeAutospacing="1"/>
        <w:jc w:val="center"/>
        <w:rPr>
          <w:b/>
          <w:bCs/>
          <w:w w:val="105"/>
          <w:sz w:val="22"/>
          <w:szCs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A33D0" w:rsidRPr="00E132A8" w14:paraId="6A0A9904" w14:textId="77777777" w:rsidTr="00802365">
        <w:tc>
          <w:tcPr>
            <w:tcW w:w="9747" w:type="dxa"/>
            <w:shd w:val="clear" w:color="auto" w:fill="auto"/>
          </w:tcPr>
          <w:p w14:paraId="38BF6175" w14:textId="77777777" w:rsidR="003A33D0" w:rsidRPr="00B71BD7" w:rsidRDefault="003A33D0" w:rsidP="00802365">
            <w:pPr>
              <w:spacing w:before="100" w:beforeAutospacing="1"/>
              <w:jc w:val="both"/>
              <w:rPr>
                <w:b/>
                <w:sz w:val="22"/>
                <w:szCs w:val="22"/>
                <w:lang w:eastAsia="zh-CN"/>
              </w:rPr>
            </w:pPr>
            <w:r w:rsidRPr="004E0D39">
              <w:rPr>
                <w:b/>
                <w:kern w:val="2"/>
                <w:sz w:val="22"/>
                <w:szCs w:val="22"/>
                <w:lang w:eastAsia="ar-SA"/>
              </w:rPr>
              <w:t>Дата</w:t>
            </w:r>
            <w:r>
              <w:rPr>
                <w:b/>
                <w:kern w:val="2"/>
                <w:sz w:val="22"/>
                <w:szCs w:val="22"/>
                <w:lang w:eastAsia="ar-SA"/>
              </w:rPr>
              <w:t>, время</w:t>
            </w:r>
            <w:r w:rsidRPr="004E0D39">
              <w:rPr>
                <w:b/>
                <w:kern w:val="2"/>
                <w:sz w:val="22"/>
                <w:szCs w:val="22"/>
                <w:lang w:eastAsia="ar-SA"/>
              </w:rPr>
              <w:t xml:space="preserve"> и место </w:t>
            </w:r>
            <w:r w:rsidRPr="00945843">
              <w:rPr>
                <w:b/>
                <w:kern w:val="2"/>
                <w:sz w:val="22"/>
                <w:szCs w:val="22"/>
                <w:lang w:eastAsia="ar-SA"/>
              </w:rPr>
              <w:t xml:space="preserve">проведения </w:t>
            </w:r>
            <w:r>
              <w:rPr>
                <w:b/>
                <w:bCs/>
                <w:w w:val="105"/>
                <w:sz w:val="22"/>
                <w:szCs w:val="22"/>
              </w:rPr>
              <w:t>ф</w:t>
            </w:r>
            <w:r w:rsidRPr="00B95CDF">
              <w:rPr>
                <w:b/>
                <w:bCs/>
                <w:w w:val="105"/>
                <w:sz w:val="22"/>
                <w:szCs w:val="22"/>
              </w:rPr>
              <w:t>орума по развитию предпринимательства «</w:t>
            </w:r>
            <w:r w:rsidRPr="009B3962">
              <w:rPr>
                <w:b/>
                <w:bCs/>
                <w:w w:val="105"/>
                <w:sz w:val="22"/>
                <w:szCs w:val="22"/>
              </w:rPr>
              <w:t>PROБизне</w:t>
            </w:r>
            <w:r>
              <w:rPr>
                <w:b/>
                <w:bCs/>
                <w:w w:val="105"/>
                <w:sz w:val="22"/>
                <w:szCs w:val="22"/>
              </w:rPr>
              <w:t>с</w:t>
            </w:r>
            <w:r w:rsidRPr="009B3962">
              <w:rPr>
                <w:b/>
                <w:bCs/>
                <w:w w:val="105"/>
                <w:sz w:val="22"/>
                <w:szCs w:val="22"/>
              </w:rPr>
              <w:t>.</w:t>
            </w:r>
            <w:r>
              <w:rPr>
                <w:b/>
                <w:bCs/>
                <w:w w:val="105"/>
                <w:sz w:val="22"/>
                <w:szCs w:val="22"/>
              </w:rPr>
              <w:t>Петровск</w:t>
            </w:r>
            <w:r w:rsidRPr="00B95CDF">
              <w:rPr>
                <w:b/>
                <w:bCs/>
                <w:w w:val="105"/>
                <w:sz w:val="22"/>
                <w:szCs w:val="22"/>
              </w:rPr>
              <w:t>»</w:t>
            </w:r>
            <w:r>
              <w:rPr>
                <w:b/>
                <w:bCs/>
                <w:w w:val="105"/>
                <w:sz w:val="22"/>
                <w:szCs w:val="22"/>
              </w:rPr>
              <w:t xml:space="preserve"> </w:t>
            </w:r>
            <w:r w:rsidRPr="00945843">
              <w:rPr>
                <w:b/>
                <w:bCs/>
                <w:w w:val="105"/>
                <w:sz w:val="22"/>
                <w:szCs w:val="22"/>
              </w:rPr>
              <w:t xml:space="preserve"> (далее по тексту – </w:t>
            </w:r>
            <w:r>
              <w:rPr>
                <w:b/>
                <w:sz w:val="22"/>
                <w:szCs w:val="22"/>
              </w:rPr>
              <w:t>Форум</w:t>
            </w:r>
            <w:r w:rsidRPr="00945843">
              <w:rPr>
                <w:b/>
                <w:sz w:val="22"/>
                <w:szCs w:val="22"/>
              </w:rPr>
              <w:t>)</w:t>
            </w:r>
            <w:r>
              <w:rPr>
                <w:rFonts w:eastAsia="MS Mincho"/>
                <w:b/>
                <w:sz w:val="22"/>
                <w:szCs w:val="22"/>
                <w:lang w:eastAsia="ja-JP"/>
              </w:rPr>
              <w:t>:</w:t>
            </w:r>
            <w:r w:rsidRPr="00B71BD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  <w:p w14:paraId="210AA005" w14:textId="77777777" w:rsidR="003A33D0" w:rsidRPr="004E0D39" w:rsidRDefault="003A33D0" w:rsidP="00802365">
            <w:pPr>
              <w:tabs>
                <w:tab w:val="num" w:pos="-426"/>
              </w:tabs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4E0D39">
              <w:rPr>
                <w:kern w:val="2"/>
                <w:sz w:val="22"/>
                <w:szCs w:val="22"/>
                <w:lang w:eastAsia="ar-SA"/>
              </w:rPr>
              <w:t>2</w:t>
            </w:r>
            <w:r>
              <w:rPr>
                <w:kern w:val="2"/>
                <w:sz w:val="22"/>
                <w:szCs w:val="22"/>
                <w:lang w:eastAsia="ar-SA"/>
              </w:rPr>
              <w:t>0 апреля</w:t>
            </w:r>
            <w:r w:rsidRPr="004E0D39">
              <w:rPr>
                <w:kern w:val="2"/>
                <w:sz w:val="22"/>
                <w:szCs w:val="22"/>
                <w:lang w:eastAsia="ar-SA"/>
              </w:rPr>
              <w:t xml:space="preserve"> 202</w:t>
            </w:r>
            <w:r>
              <w:rPr>
                <w:kern w:val="2"/>
                <w:sz w:val="22"/>
                <w:szCs w:val="22"/>
                <w:lang w:eastAsia="ar-SA"/>
              </w:rPr>
              <w:t>3</w:t>
            </w:r>
            <w:r w:rsidRPr="004E0D39">
              <w:rPr>
                <w:kern w:val="2"/>
                <w:sz w:val="22"/>
                <w:szCs w:val="22"/>
                <w:lang w:eastAsia="ar-SA"/>
              </w:rPr>
              <w:t xml:space="preserve"> года</w:t>
            </w:r>
            <w:r>
              <w:rPr>
                <w:kern w:val="2"/>
                <w:sz w:val="22"/>
                <w:szCs w:val="22"/>
                <w:lang w:eastAsia="ar-SA"/>
              </w:rPr>
              <w:t>, с 10</w:t>
            </w:r>
            <w:r w:rsidRPr="004E0D39">
              <w:rPr>
                <w:kern w:val="2"/>
                <w:sz w:val="22"/>
                <w:szCs w:val="22"/>
                <w:lang w:eastAsia="ar-SA"/>
              </w:rPr>
              <w:t>.00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до 17.00</w:t>
            </w:r>
            <w:r w:rsidRPr="004E0D39">
              <w:rPr>
                <w:kern w:val="2"/>
                <w:sz w:val="22"/>
                <w:szCs w:val="22"/>
                <w:lang w:eastAsia="ar-SA"/>
              </w:rPr>
              <w:t xml:space="preserve"> (время местное)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по адресу: Саратовская область, г. Петровск</w:t>
            </w:r>
            <w:r w:rsidRPr="004E0D39">
              <w:rPr>
                <w:kern w:val="2"/>
                <w:sz w:val="22"/>
                <w:szCs w:val="22"/>
                <w:lang w:eastAsia="ar-SA"/>
              </w:rPr>
              <w:t>.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eastAsia="ja-JP"/>
              </w:rPr>
              <w:t>В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 случае на</w:t>
            </w:r>
            <w:r>
              <w:rPr>
                <w:rFonts w:eastAsia="MS Mincho"/>
                <w:sz w:val="22"/>
                <w:szCs w:val="22"/>
                <w:lang w:eastAsia="ja-JP"/>
              </w:rPr>
              <w:t>ступления неблагоприятной эпиде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миологической ситуации, </w:t>
            </w:r>
            <w:r>
              <w:rPr>
                <w:rFonts w:eastAsia="MS Mincho"/>
                <w:sz w:val="22"/>
                <w:szCs w:val="22"/>
                <w:lang w:eastAsia="ja-JP"/>
              </w:rPr>
              <w:t>дата проведения Форума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 мо</w:t>
            </w:r>
            <w:r>
              <w:rPr>
                <w:rFonts w:eastAsia="MS Mincho"/>
                <w:sz w:val="22"/>
                <w:szCs w:val="22"/>
                <w:lang w:eastAsia="ja-JP"/>
              </w:rPr>
              <w:t>же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т быт</w:t>
            </w:r>
            <w:r>
              <w:rPr>
                <w:rFonts w:eastAsia="MS Mincho"/>
                <w:sz w:val="22"/>
                <w:szCs w:val="22"/>
                <w:lang w:eastAsia="ja-JP"/>
              </w:rPr>
              <w:t>ь скорректирована Заказчиком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14:paraId="2FA9A37A" w14:textId="77777777" w:rsidR="003A33D0" w:rsidRDefault="003A33D0" w:rsidP="00802365">
            <w:pPr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4E0D39">
              <w:rPr>
                <w:b/>
                <w:kern w:val="2"/>
                <w:sz w:val="22"/>
                <w:szCs w:val="22"/>
                <w:lang w:eastAsia="ar-SA"/>
              </w:rPr>
              <w:t>Сроки оказания услуг:</w:t>
            </w:r>
            <w:r w:rsidRPr="004E0D39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4E0D39">
              <w:rPr>
                <w:sz w:val="22"/>
                <w:szCs w:val="22"/>
                <w:lang w:eastAsia="en-US"/>
              </w:rPr>
              <w:t xml:space="preserve">с даты заключения </w:t>
            </w:r>
            <w:r>
              <w:rPr>
                <w:sz w:val="22"/>
                <w:szCs w:val="22"/>
                <w:lang w:eastAsia="en-US"/>
              </w:rPr>
              <w:t xml:space="preserve">договора </w:t>
            </w:r>
            <w:r w:rsidRPr="004E0D39">
              <w:rPr>
                <w:sz w:val="22"/>
                <w:szCs w:val="22"/>
                <w:lang w:eastAsia="en-US"/>
              </w:rPr>
              <w:t xml:space="preserve">по </w:t>
            </w:r>
            <w:r>
              <w:rPr>
                <w:sz w:val="22"/>
                <w:szCs w:val="22"/>
                <w:lang w:eastAsia="en-US"/>
              </w:rPr>
              <w:t>20 апреля</w:t>
            </w:r>
            <w:r w:rsidRPr="004E0D39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4E0D39">
              <w:rPr>
                <w:sz w:val="22"/>
                <w:szCs w:val="22"/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включительно</w:t>
            </w:r>
            <w:r w:rsidRPr="004E0D39">
              <w:rPr>
                <w:sz w:val="22"/>
                <w:szCs w:val="22"/>
                <w:lang w:eastAsia="en-US"/>
              </w:rPr>
              <w:t>.</w:t>
            </w:r>
          </w:p>
          <w:p w14:paraId="19F159FC" w14:textId="77777777" w:rsidR="003A33D0" w:rsidRPr="006D3E52" w:rsidRDefault="003A33D0" w:rsidP="00802365">
            <w:pPr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6D3E52">
              <w:rPr>
                <w:rFonts w:eastAsia="MS Mincho"/>
                <w:b/>
                <w:sz w:val="22"/>
                <w:szCs w:val="22"/>
                <w:lang w:eastAsia="ja-JP"/>
              </w:rPr>
              <w:t>Доставка</w:t>
            </w:r>
            <w:r>
              <w:rPr>
                <w:rFonts w:eastAsia="MS Mincho"/>
                <w:b/>
                <w:sz w:val="22"/>
                <w:szCs w:val="22"/>
                <w:lang w:eastAsia="ja-JP"/>
              </w:rPr>
              <w:t>:</w:t>
            </w:r>
          </w:p>
          <w:p w14:paraId="5B15EA24" w14:textId="77777777" w:rsidR="003A33D0" w:rsidRPr="006D3E52" w:rsidRDefault="003A33D0" w:rsidP="00802365">
            <w:pPr>
              <w:jc w:val="both"/>
              <w:rPr>
                <w:sz w:val="22"/>
                <w:szCs w:val="22"/>
                <w:lang w:eastAsia="zh-CN"/>
              </w:rPr>
            </w:pPr>
            <w:r w:rsidRPr="006D3E52">
              <w:rPr>
                <w:rFonts w:eastAsia="MS Mincho"/>
                <w:sz w:val="22"/>
                <w:szCs w:val="22"/>
                <w:lang w:eastAsia="ja-JP"/>
              </w:rPr>
              <w:t xml:space="preserve">Исполнитель обеспечивает доставку спикеров и представителей Заказчика в г. </w:t>
            </w:r>
            <w:r>
              <w:rPr>
                <w:rFonts w:eastAsia="MS Mincho"/>
                <w:sz w:val="22"/>
                <w:szCs w:val="22"/>
                <w:lang w:eastAsia="ja-JP"/>
              </w:rPr>
              <w:t>Петровск</w:t>
            </w:r>
            <w:r w:rsidRPr="006D3E52">
              <w:rPr>
                <w:rFonts w:eastAsia="MS Mincho"/>
                <w:sz w:val="22"/>
                <w:szCs w:val="22"/>
                <w:lang w:eastAsia="ja-JP"/>
              </w:rPr>
              <w:t xml:space="preserve"> до места проведения </w:t>
            </w:r>
            <w:r w:rsidRPr="006D3E52">
              <w:rPr>
                <w:bCs/>
                <w:w w:val="105"/>
                <w:sz w:val="22"/>
                <w:szCs w:val="22"/>
              </w:rPr>
              <w:t xml:space="preserve">Форума </w:t>
            </w:r>
            <w:r w:rsidRPr="006D3E52">
              <w:rPr>
                <w:rFonts w:eastAsia="MS Mincho"/>
                <w:sz w:val="22"/>
                <w:szCs w:val="22"/>
                <w:lang w:eastAsia="ja-JP"/>
              </w:rPr>
              <w:t>в количестве 20 человек.</w:t>
            </w:r>
          </w:p>
          <w:p w14:paraId="72C45FDC" w14:textId="77777777" w:rsidR="003A33D0" w:rsidRPr="009B3962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B3962">
              <w:rPr>
                <w:rFonts w:eastAsia="MS Mincho"/>
                <w:sz w:val="22"/>
                <w:szCs w:val="22"/>
                <w:lang w:eastAsia="ja-JP"/>
              </w:rPr>
              <w:t>Маршрут движения составляется Исполнителем и согласовывается Заказчиком не позднее</w:t>
            </w:r>
            <w:r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 чем за 1 день до выезда. </w:t>
            </w:r>
          </w:p>
          <w:p w14:paraId="729E73A1" w14:textId="77777777" w:rsidR="003A33D0" w:rsidRPr="009B3962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Автотранспорт (автобус</w:t>
            </w:r>
            <w:r w:rsidRPr="00F73141">
              <w:rPr>
                <w:rFonts w:eastAsia="MS Mincho"/>
                <w:sz w:val="22"/>
                <w:szCs w:val="22"/>
                <w:lang w:eastAsia="ja-JP"/>
              </w:rPr>
              <w:t>/</w:t>
            </w:r>
            <w:r>
              <w:rPr>
                <w:rFonts w:eastAsia="MS Mincho"/>
                <w:sz w:val="22"/>
                <w:szCs w:val="22"/>
                <w:lang w:eastAsia="ja-JP"/>
              </w:rPr>
              <w:t>микроавтобус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) должен быть оборудован 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отоплением, 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микрофоном, звукоусиливающим оборудованием. Автобусы должны быть в технически исправном состоянии, застрахованные и в надлежащем санитарно-гигиеническом состоянии, наличие в салоне каждого автобуса</w:t>
            </w:r>
            <w:r w:rsidRPr="00F73141">
              <w:rPr>
                <w:rFonts w:eastAsia="MS Mincho"/>
                <w:sz w:val="22"/>
                <w:szCs w:val="22"/>
                <w:lang w:eastAsia="ja-JP"/>
              </w:rPr>
              <w:t>/</w:t>
            </w:r>
            <w:r>
              <w:rPr>
                <w:rFonts w:eastAsia="MS Mincho"/>
                <w:sz w:val="22"/>
                <w:szCs w:val="22"/>
                <w:lang w:eastAsia="ja-JP"/>
              </w:rPr>
              <w:t>микроавтобуса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 исправных автоматических дверей, наличие системы глобальной навигационной спутниковой системы (ГЛОНАСС), нал</w:t>
            </w:r>
            <w:r>
              <w:rPr>
                <w:rFonts w:eastAsia="MS Mincho"/>
                <w:sz w:val="22"/>
                <w:szCs w:val="22"/>
                <w:lang w:eastAsia="ja-JP"/>
              </w:rPr>
              <w:t>ичие рем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ней безопасности. </w:t>
            </w:r>
          </w:p>
          <w:p w14:paraId="43C6D94E" w14:textId="77777777" w:rsidR="003A33D0" w:rsidRPr="009B3962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B3962">
              <w:rPr>
                <w:rFonts w:eastAsia="MS Mincho"/>
                <w:sz w:val="22"/>
                <w:szCs w:val="22"/>
                <w:lang w:eastAsia="ja-JP"/>
              </w:rPr>
              <w:t>Оказание транспортных услуг должно осуществляться в соответствии с т</w:t>
            </w:r>
            <w:r>
              <w:rPr>
                <w:rFonts w:eastAsia="MS Mincho"/>
                <w:sz w:val="22"/>
                <w:szCs w:val="22"/>
                <w:lang w:eastAsia="ja-JP"/>
              </w:rPr>
              <w:t>ребованиями постановления Прави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тельства РФ от 01.10.2020 № 1586 «Об утверждении Правил перевозок пассажир</w:t>
            </w:r>
            <w:r>
              <w:rPr>
                <w:rFonts w:eastAsia="MS Mincho"/>
                <w:sz w:val="22"/>
                <w:szCs w:val="22"/>
                <w:lang w:eastAsia="ja-JP"/>
              </w:rPr>
              <w:t>ов и багажа автомобильным транс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портом и городским наземным электрическим транспортом», постановления Правительства РФ от 23.09.2020 №1527 «Об утверждении Правил организованной перевозки группы детей автобусами».</w:t>
            </w:r>
          </w:p>
          <w:p w14:paraId="3E8B5BE1" w14:textId="77777777" w:rsidR="003A33D0" w:rsidRPr="009B3962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B3962">
              <w:rPr>
                <w:rFonts w:eastAsia="MS Mincho"/>
                <w:sz w:val="22"/>
                <w:szCs w:val="22"/>
                <w:lang w:eastAsia="ja-JP"/>
              </w:rPr>
              <w:t>Исполнитель перевозки долж</w:t>
            </w:r>
            <w:r>
              <w:rPr>
                <w:rFonts w:eastAsia="MS Mincho"/>
                <w:sz w:val="22"/>
                <w:szCs w:val="22"/>
                <w:lang w:eastAsia="ja-JP"/>
              </w:rPr>
              <w:t>ен иметь лицензию(ии), выданную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(ые) данному лицу, на осуществление деятельности по перевозкам пассажиров и иных лиц автобусами, предоставленную </w:t>
            </w:r>
            <w:r>
              <w:rPr>
                <w:rFonts w:eastAsia="MS Mincho"/>
                <w:sz w:val="22"/>
                <w:szCs w:val="22"/>
                <w:lang w:eastAsia="ja-JP"/>
              </w:rPr>
              <w:t>лицензирующим органом в соответ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ствии с ФЗ 04.05.2011 №99-ФЗ «О лицензировании отдельных видов деятельности» и Постановлением Правительства РФ от 7 октября 2020 г. N 1616 «О лицензировании деятельности по перевозкам пассажиров и иных лиц автобусами».</w:t>
            </w:r>
          </w:p>
          <w:p w14:paraId="035098B7" w14:textId="77777777" w:rsidR="003A33D0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B3962">
              <w:rPr>
                <w:rFonts w:eastAsia="MS Mincho"/>
                <w:sz w:val="22"/>
                <w:szCs w:val="22"/>
                <w:lang w:eastAsia="ja-JP"/>
              </w:rPr>
              <w:t>Исполнитель несет установленную гражданскую ответственность за жизнь и здоровье пассажиров и должен обеспечить в рамках предоставления услуги Заказчику – безопасность передвижения и комф</w:t>
            </w:r>
            <w:r>
              <w:rPr>
                <w:rFonts w:eastAsia="MS Mincho"/>
                <w:sz w:val="22"/>
                <w:szCs w:val="22"/>
                <w:lang w:eastAsia="ja-JP"/>
              </w:rPr>
              <w:t>ортабельность пассажи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рам.</w:t>
            </w:r>
          </w:p>
          <w:p w14:paraId="45FF4D04" w14:textId="77777777" w:rsidR="003A33D0" w:rsidRPr="00F73141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F73141">
              <w:rPr>
                <w:rFonts w:eastAsia="MS Mincho"/>
                <w:sz w:val="22"/>
                <w:szCs w:val="22"/>
                <w:lang w:eastAsia="ja-JP"/>
              </w:rPr>
              <w:t>В случае неисправности транспортного средства до или во время рейса, Исполнитель обязан в течение 2 часов обеспечить замену неисправного автотранспорта на исправный автотранспорт, отв</w:t>
            </w:r>
            <w:r>
              <w:rPr>
                <w:rFonts w:eastAsia="MS Mincho"/>
                <w:sz w:val="22"/>
                <w:szCs w:val="22"/>
                <w:lang w:eastAsia="ja-JP"/>
              </w:rPr>
              <w:t>ечающий тем же условиям, с каче</w:t>
            </w:r>
            <w:r w:rsidRPr="00F73141">
              <w:rPr>
                <w:rFonts w:eastAsia="MS Mincho"/>
                <w:sz w:val="22"/>
                <w:szCs w:val="22"/>
                <w:lang w:eastAsia="ja-JP"/>
              </w:rPr>
              <w:t>ственными и функциональными характеристиками, установленными настоящим Опи</w:t>
            </w:r>
            <w:r>
              <w:rPr>
                <w:rFonts w:eastAsia="MS Mincho"/>
                <w:sz w:val="22"/>
                <w:szCs w:val="22"/>
                <w:lang w:eastAsia="ja-JP"/>
              </w:rPr>
              <w:t>санием объекта закупки и услови</w:t>
            </w:r>
            <w:r w:rsidRPr="00F73141">
              <w:rPr>
                <w:rFonts w:eastAsia="MS Mincho"/>
                <w:sz w:val="22"/>
                <w:szCs w:val="22"/>
                <w:lang w:eastAsia="ja-JP"/>
              </w:rPr>
              <w:t xml:space="preserve">ями Контракта. Исполнитель обязан обеспечить эвакуацию неисправных транспортных средств за свой счёт и своими силами. </w:t>
            </w:r>
          </w:p>
          <w:p w14:paraId="6E3A768F" w14:textId="77777777" w:rsidR="003A33D0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F73141">
              <w:rPr>
                <w:rFonts w:eastAsia="MS Mincho"/>
                <w:sz w:val="22"/>
                <w:szCs w:val="22"/>
                <w:lang w:eastAsia="ja-JP"/>
              </w:rPr>
              <w:t>В случае возникновения дорожно-транспортного происшествия при оказании услуг с участием транспортных средств Исполнителя, последний должен незамедлительно направить своего упол</w:t>
            </w:r>
            <w:r>
              <w:rPr>
                <w:rFonts w:eastAsia="MS Mincho"/>
                <w:sz w:val="22"/>
                <w:szCs w:val="22"/>
                <w:lang w:eastAsia="ja-JP"/>
              </w:rPr>
              <w:t>номоченного представителя на ме</w:t>
            </w:r>
            <w:r w:rsidRPr="00F73141">
              <w:rPr>
                <w:rFonts w:eastAsia="MS Mincho"/>
                <w:sz w:val="22"/>
                <w:szCs w:val="22"/>
                <w:lang w:eastAsia="ja-JP"/>
              </w:rPr>
              <w:t>сто совершения дорожно-транспортного происшествия для оформления необходимых документов и пр</w:t>
            </w:r>
            <w:r>
              <w:rPr>
                <w:rFonts w:eastAsia="MS Mincho"/>
                <w:sz w:val="22"/>
                <w:szCs w:val="22"/>
                <w:lang w:eastAsia="ja-JP"/>
              </w:rPr>
              <w:t>едоставить за</w:t>
            </w:r>
            <w:r w:rsidRPr="00F73141">
              <w:rPr>
                <w:rFonts w:eastAsia="MS Mincho"/>
                <w:sz w:val="22"/>
                <w:szCs w:val="22"/>
                <w:lang w:eastAsia="ja-JP"/>
              </w:rPr>
              <w:t>мену транспортно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го средства в течение 2 часов. </w:t>
            </w:r>
          </w:p>
          <w:p w14:paraId="53E33034" w14:textId="77777777" w:rsidR="003A33D0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lastRenderedPageBreak/>
              <w:t xml:space="preserve">Исполнитель </w:t>
            </w:r>
            <w:r w:rsidRPr="006D3E52">
              <w:rPr>
                <w:rFonts w:eastAsia="MS Mincho"/>
                <w:sz w:val="22"/>
                <w:szCs w:val="22"/>
                <w:lang w:eastAsia="ja-JP"/>
              </w:rPr>
              <w:t xml:space="preserve">обеспечивает 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грузовую </w:t>
            </w:r>
            <w:r w:rsidRPr="006D3E52">
              <w:rPr>
                <w:rFonts w:eastAsia="MS Mincho"/>
                <w:sz w:val="22"/>
                <w:szCs w:val="22"/>
                <w:lang w:eastAsia="ja-JP"/>
              </w:rPr>
              <w:t xml:space="preserve">доставку </w:t>
            </w:r>
            <w:r>
              <w:rPr>
                <w:rFonts w:eastAsia="MS Mincho"/>
                <w:sz w:val="22"/>
                <w:szCs w:val="22"/>
                <w:lang w:eastAsia="ja-JP"/>
              </w:rPr>
              <w:t>необходимого инвентаря</w:t>
            </w:r>
            <w:r w:rsidRPr="006D3E52">
              <w:rPr>
                <w:rFonts w:eastAsia="MS Mincho"/>
                <w:sz w:val="22"/>
                <w:szCs w:val="22"/>
                <w:lang w:eastAsia="ja-JP"/>
              </w:rPr>
              <w:t xml:space="preserve"> Заказчика в г. </w:t>
            </w:r>
            <w:r>
              <w:rPr>
                <w:rFonts w:eastAsia="MS Mincho"/>
                <w:sz w:val="22"/>
                <w:szCs w:val="22"/>
                <w:lang w:eastAsia="ja-JP"/>
              </w:rPr>
              <w:t>Петровск</w:t>
            </w:r>
            <w:r w:rsidRPr="006D3E52">
              <w:rPr>
                <w:rFonts w:eastAsia="MS Mincho"/>
                <w:sz w:val="22"/>
                <w:szCs w:val="22"/>
                <w:lang w:eastAsia="ja-JP"/>
              </w:rPr>
              <w:t xml:space="preserve"> до места проведения </w:t>
            </w:r>
            <w:r w:rsidRPr="006D3E52">
              <w:rPr>
                <w:bCs/>
                <w:w w:val="105"/>
                <w:sz w:val="22"/>
                <w:szCs w:val="22"/>
              </w:rPr>
              <w:t>Форума</w:t>
            </w:r>
            <w:r w:rsidRPr="006D3E52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14:paraId="4DBD163A" w14:textId="77777777" w:rsidR="003A33D0" w:rsidRPr="00A05E61" w:rsidRDefault="003A33D0" w:rsidP="00802365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Погрузочная высота не менее 1060мм., полная масса погрузки не менее 3500 кг., вместимость кузова не менее 10 м3.</w:t>
            </w:r>
          </w:p>
        </w:tc>
      </w:tr>
      <w:tr w:rsidR="003A33D0" w:rsidRPr="00E132A8" w14:paraId="6E95FD9D" w14:textId="77777777" w:rsidTr="00802365">
        <w:tc>
          <w:tcPr>
            <w:tcW w:w="9747" w:type="dxa"/>
            <w:shd w:val="clear" w:color="auto" w:fill="auto"/>
          </w:tcPr>
          <w:p w14:paraId="339D2883" w14:textId="77777777" w:rsidR="003A33D0" w:rsidRPr="00B71BD7" w:rsidRDefault="003A33D0" w:rsidP="00802365">
            <w:pPr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b/>
                <w:sz w:val="22"/>
                <w:szCs w:val="22"/>
                <w:lang w:eastAsia="ja-JP"/>
              </w:rPr>
              <w:lastRenderedPageBreak/>
              <w:t xml:space="preserve">Требования к месту проведения </w:t>
            </w:r>
            <w:r>
              <w:rPr>
                <w:rFonts w:eastAsia="MS Mincho"/>
                <w:b/>
                <w:sz w:val="22"/>
                <w:szCs w:val="22"/>
                <w:lang w:eastAsia="ja-JP"/>
              </w:rPr>
              <w:t>Форума</w:t>
            </w:r>
            <w:r w:rsidRPr="00B71BD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(далее Место).</w:t>
            </w:r>
          </w:p>
          <w:p w14:paraId="2F27FF4F" w14:textId="77777777" w:rsidR="003A33D0" w:rsidRPr="00B71BD7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Исполнитель обязуется предоставить место проведения </w:t>
            </w:r>
            <w:r>
              <w:rPr>
                <w:sz w:val="22"/>
                <w:szCs w:val="22"/>
              </w:rPr>
              <w:t>Форума в г. Петровск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, площадью, позволяющей организовать </w:t>
            </w:r>
            <w:r>
              <w:rPr>
                <w:rFonts w:eastAsia="MS Mincho"/>
                <w:sz w:val="22"/>
                <w:szCs w:val="22"/>
                <w:lang w:eastAsia="ja-JP"/>
              </w:rPr>
              <w:t>форум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>, семинар и и</w:t>
            </w:r>
            <w:r>
              <w:rPr>
                <w:rFonts w:eastAsia="MS Mincho"/>
                <w:sz w:val="22"/>
                <w:szCs w:val="22"/>
                <w:lang w:eastAsia="ja-JP"/>
              </w:rPr>
              <w:t>ные массовые мероприятия для 150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человек (включая организаторов, выступающих, техническую группу).</w:t>
            </w:r>
          </w:p>
          <w:p w14:paraId="2C7A4BBF" w14:textId="77777777" w:rsidR="003A33D0" w:rsidRPr="00B71BD7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sz w:val="22"/>
                <w:szCs w:val="22"/>
                <w:lang w:eastAsia="ja-JP"/>
              </w:rPr>
              <w:t>Место должно быть оборудовано посадочными местами кратно количеству участников.</w:t>
            </w:r>
          </w:p>
          <w:p w14:paraId="6AB8B441" w14:textId="77777777" w:rsidR="003A33D0" w:rsidRPr="00B71BD7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Место проведения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должно быть оборудовано звуковым оборудованием, а именно:</w:t>
            </w:r>
          </w:p>
          <w:p w14:paraId="4AE80199" w14:textId="77777777" w:rsidR="003A33D0" w:rsidRPr="00B71BD7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sz w:val="22"/>
                <w:szCs w:val="22"/>
                <w:lang w:eastAsia="ja-JP"/>
              </w:rPr>
              <w:t>- для зала площадью не менее 150 м</w:t>
            </w:r>
            <w:r w:rsidRPr="00B71BD7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и не более 250 м</w:t>
            </w:r>
            <w:r w:rsidRPr="00B71BD7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при вместимости не менее </w:t>
            </w:r>
            <w:r w:rsidRPr="00FD270B">
              <w:rPr>
                <w:rFonts w:eastAsia="MS Mincho"/>
                <w:sz w:val="22"/>
                <w:szCs w:val="22"/>
                <w:lang w:eastAsia="ja-JP"/>
              </w:rPr>
              <w:t>15</w:t>
            </w: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человек, </w:t>
            </w: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колон</w:t>
            </w:r>
            <w:r>
              <w:rPr>
                <w:rFonts w:eastAsia="MS Mincho"/>
                <w:sz w:val="22"/>
                <w:szCs w:val="22"/>
                <w:lang w:eastAsia="ja-JP"/>
              </w:rPr>
              <w:t>ки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мощностью не менее 600 Вт</w:t>
            </w:r>
            <w:r>
              <w:rPr>
                <w:rFonts w:eastAsia="MS Mincho"/>
                <w:sz w:val="22"/>
                <w:szCs w:val="22"/>
                <w:lang w:eastAsia="ja-JP"/>
              </w:rPr>
              <w:t>.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каждая, распределенных по залу. В зависимости от конфигурации и сложности зала количество колонок может быть увеличено;</w:t>
            </w:r>
          </w:p>
          <w:p w14:paraId="41921835" w14:textId="77777777" w:rsidR="003A33D0" w:rsidRPr="00B71BD7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- 1 сабвуфер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и 2 сателлита;</w:t>
            </w:r>
          </w:p>
          <w:p w14:paraId="1CB789FD" w14:textId="77777777" w:rsidR="003A33D0" w:rsidRPr="00B71BD7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sz w:val="22"/>
                <w:szCs w:val="22"/>
                <w:lang w:eastAsia="ja-JP"/>
              </w:rPr>
              <w:t>- зв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уковое оборудование: микрофоны </w:t>
            </w:r>
            <w:r w:rsidRPr="00FD270B">
              <w:rPr>
                <w:rFonts w:eastAsia="MS Mincho"/>
                <w:sz w:val="22"/>
                <w:szCs w:val="22"/>
                <w:lang w:eastAsia="ja-JP"/>
              </w:rPr>
              <w:t>10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>шт</w:t>
            </w:r>
            <w:r>
              <w:rPr>
                <w:rFonts w:eastAsia="MS Mincho"/>
                <w:sz w:val="22"/>
                <w:szCs w:val="22"/>
                <w:lang w:eastAsia="ja-JP"/>
              </w:rPr>
              <w:t>.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>, микшерные пульты 1шт</w:t>
            </w:r>
            <w:r>
              <w:rPr>
                <w:rFonts w:eastAsia="MS Mincho"/>
                <w:sz w:val="22"/>
                <w:szCs w:val="22"/>
                <w:lang w:eastAsia="ja-JP"/>
              </w:rPr>
              <w:t>.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>, бэк лайн 1шт</w:t>
            </w:r>
            <w:r>
              <w:rPr>
                <w:rFonts w:eastAsia="MS Mincho"/>
                <w:sz w:val="22"/>
                <w:szCs w:val="22"/>
                <w:lang w:eastAsia="ja-JP"/>
              </w:rPr>
              <w:t>.;</w:t>
            </w:r>
          </w:p>
          <w:p w14:paraId="4835757E" w14:textId="77777777" w:rsidR="003A33D0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- </w:t>
            </w:r>
            <w:r>
              <w:rPr>
                <w:rFonts w:eastAsia="MS Mincho"/>
                <w:sz w:val="22"/>
                <w:szCs w:val="22"/>
                <w:lang w:eastAsia="ja-JP"/>
              </w:rPr>
              <w:t>цифровой экран размер 3*2 1 шт.;</w:t>
            </w:r>
          </w:p>
          <w:p w14:paraId="45E940A9" w14:textId="77777777" w:rsidR="003A33D0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 экран проекционный размер 2*2 1 шт.;</w:t>
            </w:r>
          </w:p>
          <w:p w14:paraId="20625DBA" w14:textId="77777777" w:rsidR="003A33D0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 проектор мультимедийный 1 шт.;</w:t>
            </w:r>
          </w:p>
          <w:p w14:paraId="78B2633C" w14:textId="77777777" w:rsidR="003A33D0" w:rsidRPr="007833DA" w:rsidRDefault="003A33D0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- 8 плазменных экранов размер не менее 50</w:t>
            </w:r>
            <w:r>
              <w:rPr>
                <w:rFonts w:eastAsia="MS Mincho"/>
                <w:sz w:val="22"/>
                <w:szCs w:val="22"/>
                <w:lang w:val="en-US" w:eastAsia="ja-JP"/>
              </w:rPr>
              <w:t>d</w:t>
            </w:r>
            <w:r w:rsidRPr="007833DA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</w:tc>
      </w:tr>
      <w:tr w:rsidR="003A33D0" w:rsidRPr="00E132A8" w14:paraId="1BF9001C" w14:textId="77777777" w:rsidTr="00802365">
        <w:tc>
          <w:tcPr>
            <w:tcW w:w="9747" w:type="dxa"/>
            <w:shd w:val="clear" w:color="auto" w:fill="auto"/>
          </w:tcPr>
          <w:p w14:paraId="0B2F63F4" w14:textId="77777777" w:rsidR="003A33D0" w:rsidRPr="00B71BD7" w:rsidRDefault="003A33D0" w:rsidP="0080236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 w:rsidRPr="00B71BD7">
              <w:rPr>
                <w:b/>
                <w:sz w:val="22"/>
                <w:szCs w:val="22"/>
              </w:rPr>
              <w:t>Исполнитель должен организовать питание участников</w:t>
            </w:r>
            <w:r>
              <w:rPr>
                <w:b/>
                <w:sz w:val="22"/>
                <w:szCs w:val="22"/>
              </w:rPr>
              <w:t xml:space="preserve"> и спикеров</w:t>
            </w:r>
            <w:r w:rsidRPr="00B71BD7">
              <w:rPr>
                <w:b/>
                <w:sz w:val="22"/>
                <w:szCs w:val="22"/>
              </w:rPr>
              <w:t>.</w:t>
            </w:r>
          </w:p>
          <w:p w14:paraId="341A3B1E" w14:textId="77777777" w:rsidR="003A33D0" w:rsidRPr="00B71BD7" w:rsidRDefault="003A33D0" w:rsidP="00802365">
            <w:pPr>
              <w:shd w:val="clear" w:color="auto" w:fill="FFFFFF"/>
              <w:jc w:val="both"/>
              <w:rPr>
                <w:strike/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Площадь обеденного зала (без раздаточной) следует принимать на одно место в зале 1,8 кв.м. </w:t>
            </w:r>
          </w:p>
          <w:p w14:paraId="6D5ABF91" w14:textId="77777777" w:rsidR="003A33D0" w:rsidRPr="00B71BD7" w:rsidRDefault="003A33D0" w:rsidP="008023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Минимальные требования к площади помещения проведения </w:t>
            </w:r>
            <w:r>
              <w:rPr>
                <w:sz w:val="22"/>
                <w:szCs w:val="22"/>
              </w:rPr>
              <w:t>кофе-брейков, предъявляемые З</w:t>
            </w:r>
            <w:r w:rsidRPr="00B71BD7">
              <w:rPr>
                <w:sz w:val="22"/>
                <w:szCs w:val="22"/>
              </w:rPr>
              <w:t>аказчиком, составляют: не менее</w:t>
            </w:r>
            <w:r>
              <w:rPr>
                <w:sz w:val="22"/>
                <w:szCs w:val="22"/>
              </w:rPr>
              <w:t xml:space="preserve"> 70</w:t>
            </w:r>
            <w:r w:rsidRPr="00B71BD7">
              <w:rPr>
                <w:sz w:val="22"/>
                <w:szCs w:val="22"/>
              </w:rPr>
              <w:t xml:space="preserve"> кв.м</w:t>
            </w:r>
            <w:r>
              <w:rPr>
                <w:sz w:val="22"/>
                <w:szCs w:val="22"/>
              </w:rPr>
              <w:t>.</w:t>
            </w:r>
          </w:p>
          <w:p w14:paraId="4D741D6E" w14:textId="77777777" w:rsidR="003A33D0" w:rsidRPr="00B71BD7" w:rsidRDefault="003A33D0" w:rsidP="008023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В рамках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 Исполнитель обеспечивает питанием </w:t>
            </w:r>
            <w:r>
              <w:rPr>
                <w:sz w:val="22"/>
                <w:szCs w:val="22"/>
              </w:rPr>
              <w:t>кофе-брейк для</w:t>
            </w:r>
            <w:r w:rsidRPr="00B71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 w:rsidRPr="00B71BD7">
              <w:rPr>
                <w:sz w:val="22"/>
                <w:szCs w:val="22"/>
              </w:rPr>
              <w:t xml:space="preserve"> человек, в том числе:</w:t>
            </w:r>
          </w:p>
          <w:p w14:paraId="7A99D342" w14:textId="77777777" w:rsidR="003A33D0" w:rsidRPr="00B71BD7" w:rsidRDefault="003A33D0" w:rsidP="00802365">
            <w:pPr>
              <w:shd w:val="clear" w:color="auto" w:fill="FFFFFF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- Кондитерские изделия и мучные кондитерские изделия не менее 3-х видов на выбор; (из расчета 1 единица каждого вида изделия на человека);</w:t>
            </w:r>
          </w:p>
          <w:p w14:paraId="7A4A840F" w14:textId="77777777" w:rsidR="003A33D0" w:rsidRPr="00B71BD7" w:rsidRDefault="003A33D0" w:rsidP="00802365">
            <w:pPr>
              <w:shd w:val="clear" w:color="auto" w:fill="FFFFFF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- Напитки горячие – не менее 3-х видов на выбор (из расчета 1 единица каждого вида напитка на человека);</w:t>
            </w:r>
          </w:p>
          <w:p w14:paraId="17B921AC" w14:textId="77777777" w:rsidR="003A33D0" w:rsidRPr="00B71BD7" w:rsidRDefault="003A33D0" w:rsidP="00802365">
            <w:pPr>
              <w:shd w:val="clear" w:color="auto" w:fill="FFFFFF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- Соки или нектары – не менее 3-х видов на выбор (из расчета 1 единица каждого вида напитка на человека);</w:t>
            </w:r>
          </w:p>
          <w:p w14:paraId="344D7E74" w14:textId="77777777" w:rsidR="003A33D0" w:rsidRPr="00B71BD7" w:rsidRDefault="003A33D0" w:rsidP="008023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Питание должно быть организовано в соответствии с требованиями Федерального закона от 30 марта 1999 г. № 52-ФЗ «О санитарно-эпидемиологическом благополучии населения», Федерального закона от 2 января 2000 г. № 29-ФЗ «О качестве и безопасности пищевых продуктов», СанПиН 2.3/2.4.3590-20 «Санитарно-эпидемиологические требования к организации общественного питания населения».</w:t>
            </w:r>
          </w:p>
        </w:tc>
      </w:tr>
      <w:tr w:rsidR="003A33D0" w:rsidRPr="00E132A8" w14:paraId="7F03886E" w14:textId="77777777" w:rsidTr="00802365">
        <w:tc>
          <w:tcPr>
            <w:tcW w:w="9747" w:type="dxa"/>
            <w:shd w:val="clear" w:color="auto" w:fill="auto"/>
          </w:tcPr>
          <w:p w14:paraId="3A85EF17" w14:textId="77777777" w:rsidR="003A33D0" w:rsidRPr="00B71BD7" w:rsidRDefault="003A33D0" w:rsidP="0080236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 w:rsidRPr="00B71BD7">
              <w:rPr>
                <w:b/>
                <w:sz w:val="22"/>
                <w:szCs w:val="22"/>
              </w:rPr>
              <w:t>Иные требования</w:t>
            </w:r>
          </w:p>
          <w:p w14:paraId="3F3212AF" w14:textId="77777777" w:rsidR="003A33D0" w:rsidRPr="00B71BD7" w:rsidRDefault="003A33D0" w:rsidP="0080236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71BD7">
              <w:rPr>
                <w:sz w:val="22"/>
                <w:szCs w:val="22"/>
              </w:rPr>
              <w:t xml:space="preserve">асстояние между местом проведения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 и местом организации питания участников должно быть в интервале не более </w:t>
            </w:r>
            <w:r>
              <w:rPr>
                <w:sz w:val="22"/>
                <w:szCs w:val="22"/>
              </w:rPr>
              <w:t>500м.</w:t>
            </w:r>
          </w:p>
        </w:tc>
      </w:tr>
      <w:tr w:rsidR="003A33D0" w:rsidRPr="00E132A8" w14:paraId="09773073" w14:textId="77777777" w:rsidTr="00802365">
        <w:tc>
          <w:tcPr>
            <w:tcW w:w="9747" w:type="dxa"/>
            <w:shd w:val="clear" w:color="auto" w:fill="auto"/>
          </w:tcPr>
          <w:p w14:paraId="4595E164" w14:textId="77777777" w:rsidR="003A33D0" w:rsidRPr="00D65689" w:rsidRDefault="003A33D0" w:rsidP="00802365">
            <w:pPr>
              <w:jc w:val="both"/>
              <w:rPr>
                <w:b/>
                <w:sz w:val="22"/>
                <w:szCs w:val="22"/>
              </w:rPr>
            </w:pPr>
            <w:r w:rsidRPr="00D65689">
              <w:rPr>
                <w:b/>
                <w:sz w:val="22"/>
                <w:szCs w:val="22"/>
              </w:rPr>
              <w:t>Исполнитель должен изготовить раздаточные материалы:</w:t>
            </w:r>
          </w:p>
          <w:p w14:paraId="21F495DE" w14:textId="77777777" w:rsidR="003A33D0" w:rsidRPr="00D65689" w:rsidRDefault="003A33D0" w:rsidP="00802365">
            <w:pPr>
              <w:jc w:val="both"/>
              <w:rPr>
                <w:sz w:val="22"/>
                <w:szCs w:val="22"/>
              </w:rPr>
            </w:pPr>
            <w:r w:rsidRPr="00D65689">
              <w:rPr>
                <w:sz w:val="22"/>
                <w:szCs w:val="22"/>
              </w:rPr>
              <w:t>Раздаточный материал должен быть новым, не восстановленным, без замены составных частей.</w:t>
            </w:r>
          </w:p>
          <w:p w14:paraId="3F2625A3" w14:textId="77777777" w:rsidR="003A33D0" w:rsidRDefault="003A33D0" w:rsidP="008023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689">
              <w:rPr>
                <w:sz w:val="22"/>
                <w:szCs w:val="22"/>
              </w:rPr>
              <w:t xml:space="preserve">1) Бейдж </w:t>
            </w:r>
            <w:r>
              <w:rPr>
                <w:sz w:val="22"/>
                <w:szCs w:val="22"/>
              </w:rPr>
              <w:t xml:space="preserve">– 130 </w:t>
            </w:r>
            <w:r w:rsidRPr="00D65689">
              <w:rPr>
                <w:sz w:val="22"/>
                <w:szCs w:val="22"/>
              </w:rPr>
              <w:t>шт., размер: не менее 100 мм x70 мм. Печать с одной стороны (полноцветная печать), защитная ламинация и пробивка одного отверстия. Лента для бейджа с креплением. Ширина ленты не менее 11 мм. Длина в развернутом виде не менее 880 мм.</w:t>
            </w:r>
            <w:r w:rsidRPr="00B71BD7">
              <w:rPr>
                <w:sz w:val="22"/>
                <w:szCs w:val="22"/>
              </w:rPr>
              <w:t xml:space="preserve"> </w:t>
            </w:r>
          </w:p>
          <w:p w14:paraId="357EBCB3" w14:textId="77777777" w:rsidR="003A33D0" w:rsidRDefault="003A33D0" w:rsidP="008023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21052C">
              <w:rPr>
                <w:sz w:val="22"/>
                <w:szCs w:val="22"/>
              </w:rPr>
              <w:t>Блокнот А5,</w:t>
            </w:r>
            <w:r>
              <w:rPr>
                <w:sz w:val="22"/>
                <w:szCs w:val="22"/>
              </w:rPr>
              <w:t xml:space="preserve"> - 130 шт.,</w:t>
            </w:r>
            <w:r w:rsidRPr="0021052C">
              <w:rPr>
                <w:sz w:val="22"/>
                <w:szCs w:val="22"/>
              </w:rPr>
              <w:t xml:space="preserve"> цветная обложка 4+0, плотность 280 г/м2, первый лист с полноцветной печатью, 50 листов, пружина по короткой стороне, тип бумаги: офсетная</w:t>
            </w:r>
            <w:r>
              <w:rPr>
                <w:sz w:val="22"/>
                <w:szCs w:val="22"/>
              </w:rPr>
              <w:t>.</w:t>
            </w:r>
          </w:p>
          <w:p w14:paraId="5A19FABD" w14:textId="77777777" w:rsidR="003A33D0" w:rsidRDefault="003A33D0" w:rsidP="0080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560217">
              <w:rPr>
                <w:sz w:val="22"/>
                <w:szCs w:val="22"/>
              </w:rPr>
              <w:t>Пакет полимерный</w:t>
            </w:r>
            <w:r>
              <w:rPr>
                <w:sz w:val="22"/>
                <w:szCs w:val="22"/>
              </w:rPr>
              <w:t xml:space="preserve"> – 130 шт., </w:t>
            </w:r>
            <w:r w:rsidRPr="00560217">
              <w:rPr>
                <w:sz w:val="22"/>
                <w:szCs w:val="22"/>
              </w:rPr>
              <w:t>цвет: белый</w:t>
            </w:r>
            <w:r>
              <w:rPr>
                <w:sz w:val="22"/>
                <w:szCs w:val="22"/>
              </w:rPr>
              <w:t xml:space="preserve"> </w:t>
            </w:r>
            <w:r w:rsidRPr="00560217">
              <w:rPr>
                <w:sz w:val="22"/>
                <w:szCs w:val="22"/>
              </w:rPr>
              <w:t>размер: 30х40 см.</w:t>
            </w:r>
            <w:r>
              <w:rPr>
                <w:sz w:val="22"/>
                <w:szCs w:val="22"/>
              </w:rPr>
              <w:t xml:space="preserve"> </w:t>
            </w:r>
            <w:r w:rsidRPr="00560217">
              <w:rPr>
                <w:sz w:val="22"/>
                <w:szCs w:val="22"/>
              </w:rPr>
              <w:t>тип ручки: вырубная</w:t>
            </w:r>
            <w:r>
              <w:rPr>
                <w:sz w:val="22"/>
                <w:szCs w:val="22"/>
              </w:rPr>
              <w:t xml:space="preserve"> </w:t>
            </w:r>
            <w:r w:rsidRPr="00560217">
              <w:rPr>
                <w:sz w:val="22"/>
                <w:szCs w:val="22"/>
              </w:rPr>
              <w:t>цветная печать с одной стороны</w:t>
            </w:r>
            <w:r>
              <w:rPr>
                <w:sz w:val="22"/>
                <w:szCs w:val="22"/>
              </w:rPr>
              <w:t xml:space="preserve"> пакета;</w:t>
            </w:r>
          </w:p>
          <w:p w14:paraId="31B50B17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560217">
              <w:rPr>
                <w:sz w:val="22"/>
                <w:szCs w:val="22"/>
              </w:rPr>
              <w:t>Ручка канцелярская</w:t>
            </w:r>
            <w:r>
              <w:rPr>
                <w:sz w:val="22"/>
                <w:szCs w:val="22"/>
              </w:rPr>
              <w:t xml:space="preserve"> – 130 шт., </w:t>
            </w:r>
            <w:r w:rsidRPr="00560217">
              <w:rPr>
                <w:sz w:val="22"/>
                <w:szCs w:val="22"/>
              </w:rPr>
              <w:t>вид: шариковая</w:t>
            </w:r>
            <w:r>
              <w:rPr>
                <w:sz w:val="22"/>
                <w:szCs w:val="22"/>
              </w:rPr>
              <w:t xml:space="preserve">, </w:t>
            </w:r>
            <w:r w:rsidRPr="00560217">
              <w:rPr>
                <w:sz w:val="22"/>
                <w:szCs w:val="22"/>
              </w:rPr>
              <w:t>цвет чернил: синий</w:t>
            </w:r>
            <w:r>
              <w:rPr>
                <w:sz w:val="22"/>
                <w:szCs w:val="22"/>
              </w:rPr>
              <w:t xml:space="preserve">, материал корпуса: </w:t>
            </w:r>
            <w:r w:rsidRPr="00560217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 xml:space="preserve">, </w:t>
            </w:r>
            <w:r w:rsidRPr="00560217">
              <w:rPr>
                <w:sz w:val="22"/>
                <w:szCs w:val="22"/>
              </w:rPr>
              <w:t>цвет корпуса: коричневый с нанесенным логотипом «Мой бизнес»</w:t>
            </w:r>
            <w:r>
              <w:rPr>
                <w:sz w:val="22"/>
                <w:szCs w:val="22"/>
              </w:rPr>
              <w:t>.</w:t>
            </w:r>
          </w:p>
        </w:tc>
      </w:tr>
      <w:tr w:rsidR="003A33D0" w:rsidRPr="00E132A8" w14:paraId="4AA1C8BA" w14:textId="77777777" w:rsidTr="00802365">
        <w:tc>
          <w:tcPr>
            <w:tcW w:w="9747" w:type="dxa"/>
            <w:shd w:val="clear" w:color="auto" w:fill="auto"/>
          </w:tcPr>
          <w:p w14:paraId="3C8A5D01" w14:textId="77777777" w:rsidR="003A33D0" w:rsidRPr="00B71BD7" w:rsidRDefault="003A33D0" w:rsidP="00802365">
            <w:pPr>
              <w:pStyle w:val="a9"/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 w:rsidRPr="00B71BD7">
              <w:rPr>
                <w:b/>
                <w:sz w:val="22"/>
                <w:szCs w:val="22"/>
              </w:rPr>
              <w:t xml:space="preserve">Исполнитель изготавливает конструкции с логотипом организаторов и логотипом </w:t>
            </w:r>
            <w:r>
              <w:rPr>
                <w:b/>
                <w:sz w:val="22"/>
                <w:szCs w:val="22"/>
              </w:rPr>
              <w:t>Форума</w:t>
            </w:r>
            <w:r w:rsidRPr="00B71BD7">
              <w:rPr>
                <w:b/>
                <w:sz w:val="22"/>
                <w:szCs w:val="22"/>
              </w:rPr>
              <w:t>:</w:t>
            </w:r>
          </w:p>
          <w:p w14:paraId="231ED62B" w14:textId="77777777" w:rsidR="003A33D0" w:rsidRPr="00B71BD7" w:rsidRDefault="003A33D0" w:rsidP="00802365">
            <w:pPr>
              <w:pStyle w:val="a9"/>
              <w:spacing w:line="276" w:lineRule="auto"/>
              <w:ind w:left="0" w:hanging="2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1) Объемный баннер - </w:t>
            </w:r>
            <w:r>
              <w:rPr>
                <w:sz w:val="22"/>
                <w:szCs w:val="22"/>
              </w:rPr>
              <w:t>3</w:t>
            </w:r>
            <w:r w:rsidRPr="00B71BD7">
              <w:rPr>
                <w:sz w:val="22"/>
                <w:szCs w:val="22"/>
              </w:rPr>
              <w:t xml:space="preserve"> шт. Размер конструкции: длина – 3 м, высота 2 м, печать баннер - качество 720 dpi, люверсы по периметру (с шагом каждые 30 см).   </w:t>
            </w:r>
          </w:p>
          <w:p w14:paraId="710AEB30" w14:textId="77777777" w:rsidR="003A33D0" w:rsidRPr="00B71BD7" w:rsidRDefault="003A33D0" w:rsidP="00802365">
            <w:pPr>
              <w:pStyle w:val="a9"/>
              <w:spacing w:line="276" w:lineRule="auto"/>
              <w:ind w:left="0" w:hanging="2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2) </w:t>
            </w:r>
            <w:r w:rsidRPr="00DA57F0">
              <w:rPr>
                <w:sz w:val="22"/>
                <w:szCs w:val="22"/>
              </w:rPr>
              <w:t xml:space="preserve">Х-баннер стандарт </w:t>
            </w:r>
            <w:r w:rsidRPr="00B71BD7">
              <w:rPr>
                <w:sz w:val="22"/>
                <w:szCs w:val="22"/>
              </w:rPr>
              <w:t xml:space="preserve">в количестве </w:t>
            </w:r>
            <w:r>
              <w:rPr>
                <w:sz w:val="22"/>
                <w:szCs w:val="22"/>
              </w:rPr>
              <w:t>2</w:t>
            </w:r>
            <w:r w:rsidRPr="00B71BD7">
              <w:rPr>
                <w:sz w:val="22"/>
                <w:szCs w:val="22"/>
              </w:rPr>
              <w:t xml:space="preserve"> шт. Размер стендов: ширина 100 см, высота 200см. Материал: Алюминий. </w:t>
            </w:r>
          </w:p>
          <w:p w14:paraId="4AED79C9" w14:textId="77777777" w:rsidR="003A33D0" w:rsidRPr="00B71BD7" w:rsidRDefault="003A33D0" w:rsidP="00802365">
            <w:pPr>
              <w:pStyle w:val="a9"/>
              <w:spacing w:line="276" w:lineRule="auto"/>
              <w:ind w:left="0" w:hanging="2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Макеты конструкций согласовываются с Заказчиком в срок не позднее 2 дней до даты проведения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>.</w:t>
            </w:r>
          </w:p>
          <w:p w14:paraId="1365FCD9" w14:textId="77777777" w:rsidR="003A33D0" w:rsidRPr="00B71BD7" w:rsidRDefault="003A33D0" w:rsidP="008023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Заказчик предоставляет Исполнителю логотип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 и логотип организаторов в течение 3 (трех) дней со дня заключения</w:t>
            </w:r>
            <w:r>
              <w:rPr>
                <w:sz w:val="22"/>
                <w:szCs w:val="22"/>
              </w:rPr>
              <w:t xml:space="preserve"> договора</w:t>
            </w:r>
            <w:r w:rsidRPr="00B71BD7">
              <w:rPr>
                <w:sz w:val="22"/>
                <w:szCs w:val="22"/>
              </w:rPr>
              <w:t>.</w:t>
            </w:r>
          </w:p>
        </w:tc>
      </w:tr>
      <w:tr w:rsidR="003A33D0" w:rsidRPr="00E132A8" w14:paraId="6D8C21C5" w14:textId="77777777" w:rsidTr="00802365">
        <w:tc>
          <w:tcPr>
            <w:tcW w:w="9747" w:type="dxa"/>
            <w:shd w:val="clear" w:color="auto" w:fill="auto"/>
          </w:tcPr>
          <w:p w14:paraId="3B9E74BE" w14:textId="77777777" w:rsidR="003A33D0" w:rsidRPr="00B71BD7" w:rsidRDefault="003A33D0" w:rsidP="00802365">
            <w:pPr>
              <w:pStyle w:val="a9"/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Исполнитель предоставляет помещения для проведения</w:t>
            </w:r>
            <w:r>
              <w:rPr>
                <w:sz w:val="22"/>
                <w:szCs w:val="22"/>
              </w:rPr>
              <w:t xml:space="preserve"> Форума</w:t>
            </w:r>
            <w:r w:rsidRPr="00B71BD7">
              <w:rPr>
                <w:sz w:val="22"/>
                <w:szCs w:val="22"/>
              </w:rPr>
              <w:t>, оборудование, средства индивидуальной защиты, в том числе:</w:t>
            </w:r>
          </w:p>
          <w:p w14:paraId="48F16973" w14:textId="77777777" w:rsidR="003A33D0" w:rsidRPr="00B71BD7" w:rsidRDefault="003A33D0" w:rsidP="00802365">
            <w:pPr>
              <w:pStyle w:val="a9"/>
              <w:spacing w:line="276" w:lineRule="auto"/>
              <w:ind w:left="0" w:hanging="2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lastRenderedPageBreak/>
              <w:t xml:space="preserve">Исполнитель предоставляет </w:t>
            </w:r>
            <w:r>
              <w:rPr>
                <w:sz w:val="22"/>
                <w:szCs w:val="22"/>
              </w:rPr>
              <w:t>3</w:t>
            </w:r>
            <w:r w:rsidRPr="00B71BD7">
              <w:rPr>
                <w:sz w:val="22"/>
                <w:szCs w:val="22"/>
              </w:rPr>
              <w:t xml:space="preserve"> помещения, которые должны быть расположены в месте проведения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.  </w:t>
            </w:r>
          </w:p>
          <w:p w14:paraId="7067451B" w14:textId="77777777" w:rsidR="003A33D0" w:rsidRPr="00B71BD7" w:rsidRDefault="003A33D0" w:rsidP="00802365">
            <w:pPr>
              <w:pStyle w:val="a9"/>
              <w:spacing w:line="276" w:lineRule="auto"/>
              <w:ind w:left="0" w:hanging="2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Исполнитель обеспечивает наличие оборудования и технических специалистов в месте проведения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. </w:t>
            </w:r>
          </w:p>
          <w:p w14:paraId="44D2FEF7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Исполнитель предоставляет широкоформатный экран, проектор, компьютер или ноутбук, кликер для переключения слайдов презентации, столов </w:t>
            </w:r>
            <w:r>
              <w:rPr>
                <w:sz w:val="22"/>
                <w:szCs w:val="22"/>
              </w:rPr>
              <w:t xml:space="preserve">12 штук </w:t>
            </w:r>
            <w:r w:rsidRPr="00B71BD7">
              <w:rPr>
                <w:sz w:val="22"/>
                <w:szCs w:val="22"/>
              </w:rPr>
              <w:t xml:space="preserve">и 35 стульев в каждом помещении, также </w:t>
            </w:r>
            <w:r>
              <w:rPr>
                <w:sz w:val="22"/>
                <w:szCs w:val="22"/>
              </w:rPr>
              <w:t xml:space="preserve">обеспечивает </w:t>
            </w:r>
            <w:r w:rsidRPr="00B71BD7">
              <w:rPr>
                <w:sz w:val="22"/>
                <w:szCs w:val="22"/>
              </w:rPr>
              <w:t xml:space="preserve">возможность подключения к интернету. </w:t>
            </w:r>
          </w:p>
        </w:tc>
      </w:tr>
      <w:tr w:rsidR="003A33D0" w:rsidRPr="00E132A8" w14:paraId="1AC5B9D2" w14:textId="77777777" w:rsidTr="00802365">
        <w:tc>
          <w:tcPr>
            <w:tcW w:w="9747" w:type="dxa"/>
            <w:shd w:val="clear" w:color="auto" w:fill="auto"/>
          </w:tcPr>
          <w:p w14:paraId="33F86CD1" w14:textId="77777777" w:rsidR="003A33D0" w:rsidRPr="00B71BD7" w:rsidRDefault="003A33D0" w:rsidP="00802365">
            <w:pPr>
              <w:jc w:val="both"/>
              <w:rPr>
                <w:b/>
                <w:sz w:val="22"/>
                <w:szCs w:val="22"/>
              </w:rPr>
            </w:pPr>
            <w:r w:rsidRPr="00B71BD7">
              <w:rPr>
                <w:b/>
                <w:sz w:val="22"/>
                <w:szCs w:val="22"/>
              </w:rPr>
              <w:lastRenderedPageBreak/>
              <w:t>Исполнитель изготавливает сертификаты:</w:t>
            </w:r>
          </w:p>
          <w:p w14:paraId="5C735747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Исполнитель должен изготовить участникам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электронные </w:t>
            </w:r>
            <w:r w:rsidRPr="00B71BD7">
              <w:rPr>
                <w:sz w:val="22"/>
                <w:szCs w:val="22"/>
              </w:rPr>
              <w:t>сертификаты о</w:t>
            </w:r>
            <w:r>
              <w:rPr>
                <w:sz w:val="22"/>
                <w:szCs w:val="22"/>
              </w:rPr>
              <w:t xml:space="preserve">б участии в </w:t>
            </w:r>
            <w:r w:rsidRPr="00DA57F0">
              <w:rPr>
                <w:sz w:val="22"/>
                <w:szCs w:val="22"/>
              </w:rPr>
              <w:t>Форум</w:t>
            </w:r>
            <w:r>
              <w:rPr>
                <w:sz w:val="22"/>
                <w:szCs w:val="22"/>
              </w:rPr>
              <w:t>е по развитию</w:t>
            </w:r>
            <w:r w:rsidRPr="00DA57F0">
              <w:rPr>
                <w:sz w:val="22"/>
                <w:szCs w:val="22"/>
              </w:rPr>
              <w:t xml:space="preserve"> предпринимательства «PROБизнес</w:t>
            </w:r>
            <w:r>
              <w:rPr>
                <w:sz w:val="22"/>
                <w:szCs w:val="22"/>
              </w:rPr>
              <w:t>.Петровск</w:t>
            </w:r>
            <w:r w:rsidRPr="00DA57F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B71BD7">
              <w:rPr>
                <w:sz w:val="22"/>
                <w:szCs w:val="22"/>
              </w:rPr>
              <w:t xml:space="preserve">Общее количество </w:t>
            </w:r>
            <w:r>
              <w:rPr>
                <w:sz w:val="22"/>
                <w:szCs w:val="22"/>
              </w:rPr>
              <w:t xml:space="preserve">электронных </w:t>
            </w:r>
            <w:r w:rsidRPr="00B71BD7">
              <w:rPr>
                <w:sz w:val="22"/>
                <w:szCs w:val="22"/>
              </w:rPr>
              <w:t xml:space="preserve">сертификатов не менее </w:t>
            </w:r>
            <w:r>
              <w:rPr>
                <w:sz w:val="22"/>
                <w:szCs w:val="22"/>
              </w:rPr>
              <w:t>150</w:t>
            </w:r>
            <w:r w:rsidRPr="00B71BD7">
              <w:rPr>
                <w:sz w:val="22"/>
                <w:szCs w:val="22"/>
              </w:rPr>
              <w:t xml:space="preserve"> штук. </w:t>
            </w:r>
          </w:p>
          <w:p w14:paraId="4FE83853" w14:textId="77777777" w:rsidR="003A33D0" w:rsidRPr="007833DA" w:rsidRDefault="003A33D0" w:rsidP="00802365">
            <w:pPr>
              <w:jc w:val="both"/>
              <w:rPr>
                <w:strike/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Дизайн-макет сертификата разрабатывается Исполнителем на основании логотипа </w:t>
            </w:r>
            <w:r>
              <w:rPr>
                <w:sz w:val="22"/>
                <w:szCs w:val="22"/>
              </w:rPr>
              <w:t xml:space="preserve">Форума </w:t>
            </w:r>
            <w:r w:rsidRPr="00B71BD7">
              <w:rPr>
                <w:sz w:val="22"/>
                <w:szCs w:val="22"/>
              </w:rPr>
              <w:t>и логотипа орг</w:t>
            </w:r>
            <w:r>
              <w:rPr>
                <w:sz w:val="22"/>
                <w:szCs w:val="22"/>
              </w:rPr>
              <w:t>анизаторов и согласовывается с З</w:t>
            </w:r>
            <w:r w:rsidRPr="00B71BD7">
              <w:rPr>
                <w:sz w:val="22"/>
                <w:szCs w:val="22"/>
              </w:rPr>
              <w:t xml:space="preserve">аказчиком не менее чем за 1 день до дня проведения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>.</w:t>
            </w:r>
          </w:p>
        </w:tc>
      </w:tr>
      <w:tr w:rsidR="003A33D0" w:rsidRPr="00E132A8" w14:paraId="5CC8B8EB" w14:textId="77777777" w:rsidTr="00802365">
        <w:tc>
          <w:tcPr>
            <w:tcW w:w="9747" w:type="dxa"/>
            <w:shd w:val="clear" w:color="auto" w:fill="auto"/>
          </w:tcPr>
          <w:p w14:paraId="2E7675D2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Исполнитель разрабатывает и реализует программу </w:t>
            </w:r>
            <w:r>
              <w:rPr>
                <w:sz w:val="22"/>
                <w:szCs w:val="22"/>
              </w:rPr>
              <w:t>Форума по развитию</w:t>
            </w:r>
            <w:r w:rsidRPr="00DF0E1D">
              <w:rPr>
                <w:sz w:val="22"/>
                <w:szCs w:val="22"/>
              </w:rPr>
              <w:t xml:space="preserve"> предпринимательства «PROБизнес</w:t>
            </w:r>
            <w:r>
              <w:rPr>
                <w:sz w:val="22"/>
                <w:szCs w:val="22"/>
              </w:rPr>
              <w:t>.Петровск</w:t>
            </w:r>
            <w:r w:rsidRPr="00DF0E1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14:paraId="1192CC8A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Исполнитель должен разработать программу </w:t>
            </w:r>
            <w:r>
              <w:rPr>
                <w:sz w:val="22"/>
                <w:szCs w:val="22"/>
              </w:rPr>
              <w:t xml:space="preserve">Форума по развитию </w:t>
            </w:r>
            <w:r w:rsidRPr="00DF0E1D">
              <w:rPr>
                <w:sz w:val="22"/>
                <w:szCs w:val="22"/>
              </w:rPr>
              <w:t>предпринимательства «PROБизнес</w:t>
            </w:r>
            <w:r>
              <w:rPr>
                <w:sz w:val="22"/>
                <w:szCs w:val="22"/>
              </w:rPr>
              <w:t>.Петровск</w:t>
            </w:r>
            <w:r w:rsidRPr="00DF0E1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B71BD7">
              <w:rPr>
                <w:sz w:val="22"/>
                <w:szCs w:val="22"/>
              </w:rPr>
              <w:t xml:space="preserve">в соответствии с шаблоном программы, предоставляемым Заказчиком Исполнителю в течении 1 (одного) дня с даты заключения </w:t>
            </w:r>
            <w:r>
              <w:rPr>
                <w:sz w:val="22"/>
                <w:szCs w:val="22"/>
              </w:rPr>
              <w:t>договора</w:t>
            </w:r>
            <w:r w:rsidRPr="00B71BD7">
              <w:rPr>
                <w:sz w:val="22"/>
                <w:szCs w:val="22"/>
              </w:rPr>
              <w:t>.</w:t>
            </w:r>
          </w:p>
          <w:p w14:paraId="47BD760A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Разработка программы Мероприятия: </w:t>
            </w:r>
          </w:p>
          <w:p w14:paraId="4A664868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1</w:t>
            </w:r>
            <w:r w:rsidRPr="00B71BD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одного</w:t>
            </w:r>
            <w:r w:rsidRPr="00B71BD7">
              <w:rPr>
                <w:sz w:val="22"/>
                <w:szCs w:val="22"/>
              </w:rPr>
              <w:t>) дн</w:t>
            </w:r>
            <w:r>
              <w:rPr>
                <w:sz w:val="22"/>
                <w:szCs w:val="22"/>
              </w:rPr>
              <w:t>я</w:t>
            </w:r>
            <w:r w:rsidRPr="00B71BD7">
              <w:rPr>
                <w:sz w:val="22"/>
                <w:szCs w:val="22"/>
              </w:rPr>
              <w:t xml:space="preserve"> с даты предоставления Заказчиком шаблона программы Исполнитель должен разработать и согласовать с Заказчиком программу </w:t>
            </w:r>
            <w:r w:rsidRPr="00DF0E1D">
              <w:rPr>
                <w:sz w:val="22"/>
                <w:szCs w:val="22"/>
              </w:rPr>
              <w:t>Форума по развитию предпринимательства «PROБизнес</w:t>
            </w:r>
            <w:r>
              <w:rPr>
                <w:sz w:val="22"/>
                <w:szCs w:val="22"/>
              </w:rPr>
              <w:t>.Петровск</w:t>
            </w:r>
            <w:r w:rsidRPr="00DF0E1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B71BD7">
              <w:rPr>
                <w:sz w:val="22"/>
                <w:szCs w:val="22"/>
              </w:rPr>
              <w:t xml:space="preserve">включающую в себя план-график использования площадки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 с программой активностей, организацией питания. Программа должна быть рассчитана на период проведения </w:t>
            </w:r>
            <w:r>
              <w:rPr>
                <w:sz w:val="22"/>
                <w:szCs w:val="22"/>
              </w:rPr>
              <w:t>всего мероприятия</w:t>
            </w:r>
            <w:r w:rsidRPr="00B71BD7">
              <w:rPr>
                <w:sz w:val="22"/>
                <w:szCs w:val="22"/>
              </w:rPr>
              <w:t>.</w:t>
            </w:r>
          </w:p>
          <w:p w14:paraId="50F49167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План-график использования площадки должен включать в себя: </w:t>
            </w:r>
          </w:p>
          <w:p w14:paraId="517AEB2B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- описание содержания и времени, отведенного под аккредитацию и регистрацию участников. </w:t>
            </w:r>
          </w:p>
          <w:p w14:paraId="739CA6C9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- описание содержания и времени, отведенного под организацию питания. </w:t>
            </w:r>
          </w:p>
          <w:p w14:paraId="5BB768E0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- описание содержания и времени, отведенного на заключительную часть </w:t>
            </w:r>
            <w:r w:rsidRPr="00DF0E1D">
              <w:rPr>
                <w:sz w:val="22"/>
                <w:szCs w:val="22"/>
              </w:rPr>
              <w:t xml:space="preserve">Форума по развитию </w:t>
            </w:r>
            <w:r>
              <w:rPr>
                <w:sz w:val="22"/>
                <w:szCs w:val="22"/>
              </w:rPr>
              <w:t>п</w:t>
            </w:r>
            <w:r w:rsidRPr="00DF0E1D">
              <w:rPr>
                <w:sz w:val="22"/>
                <w:szCs w:val="22"/>
              </w:rPr>
              <w:t>редпринимательства «PROБизнес</w:t>
            </w:r>
            <w:r>
              <w:rPr>
                <w:sz w:val="22"/>
                <w:szCs w:val="22"/>
              </w:rPr>
              <w:t>.Петровск</w:t>
            </w:r>
            <w:r w:rsidRPr="00DF0E1D">
              <w:rPr>
                <w:sz w:val="22"/>
                <w:szCs w:val="22"/>
              </w:rPr>
              <w:t xml:space="preserve">» </w:t>
            </w:r>
            <w:r w:rsidRPr="00B71BD7">
              <w:rPr>
                <w:sz w:val="22"/>
                <w:szCs w:val="22"/>
              </w:rPr>
              <w:t>(проводы и отъезд участников; демонтаж и разборка оборудования, декоративного оформления, а также иных объектов, предметов, оборудования, задействованных для реализации Мероприятия).</w:t>
            </w:r>
          </w:p>
          <w:p w14:paraId="263F3CF5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Программа активностей образовательного семинара. </w:t>
            </w:r>
          </w:p>
          <w:p w14:paraId="631245D7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>мероприятия</w:t>
            </w:r>
            <w:r w:rsidRPr="00B71BD7">
              <w:rPr>
                <w:sz w:val="22"/>
                <w:szCs w:val="22"/>
              </w:rPr>
              <w:t xml:space="preserve"> должна включать в себя не менее чем: </w:t>
            </w:r>
          </w:p>
          <w:p w14:paraId="4F0E23D8" w14:textId="77777777" w:rsidR="003A33D0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- 1 (одну) </w:t>
            </w:r>
            <w:r>
              <w:rPr>
                <w:sz w:val="22"/>
                <w:szCs w:val="22"/>
              </w:rPr>
              <w:t xml:space="preserve">пленарную дискуссию </w:t>
            </w:r>
            <w:r w:rsidRPr="00B71BD7">
              <w:rPr>
                <w:sz w:val="22"/>
                <w:szCs w:val="22"/>
              </w:rPr>
              <w:t xml:space="preserve">или тимбилдинг, направленную на проработку </w:t>
            </w:r>
            <w:r>
              <w:rPr>
                <w:sz w:val="22"/>
                <w:szCs w:val="22"/>
              </w:rPr>
              <w:t>предпринимательских инициатив.</w:t>
            </w:r>
          </w:p>
          <w:p w14:paraId="6C81EE08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не менее 3 (трех) тренингов/семинаров </w:t>
            </w:r>
            <w:r w:rsidRPr="00B71BD7">
              <w:rPr>
                <w:sz w:val="22"/>
                <w:szCs w:val="22"/>
              </w:rPr>
              <w:t xml:space="preserve">по компетенциям, каждый продолжительностью не менее 1 (одного) часа. </w:t>
            </w:r>
          </w:p>
          <w:p w14:paraId="4F959D92" w14:textId="77777777" w:rsidR="003A33D0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- 1 (о</w:t>
            </w:r>
            <w:r>
              <w:rPr>
                <w:sz w:val="22"/>
                <w:szCs w:val="22"/>
              </w:rPr>
              <w:t>дна</w:t>
            </w:r>
            <w:r w:rsidRPr="00B71BD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панельная дискуссия в формате брифинга</w:t>
            </w:r>
            <w:r w:rsidRPr="00B71BD7">
              <w:rPr>
                <w:sz w:val="22"/>
                <w:szCs w:val="22"/>
              </w:rPr>
              <w:t xml:space="preserve">. </w:t>
            </w:r>
          </w:p>
          <w:p w14:paraId="39CABCD6" w14:textId="77777777" w:rsidR="003A33D0" w:rsidRDefault="003A33D0" w:rsidP="0080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 (четыре) консультационных площадки.</w:t>
            </w:r>
          </w:p>
          <w:p w14:paraId="31BB2C91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(одна) выставка предпринимательских проектов 8 муниципальных районов области.</w:t>
            </w:r>
          </w:p>
          <w:p w14:paraId="74A993CF" w14:textId="77777777" w:rsidR="003A33D0" w:rsidRPr="00136577" w:rsidRDefault="003A33D0" w:rsidP="00802365">
            <w:pPr>
              <w:jc w:val="both"/>
              <w:rPr>
                <w:strike/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Для реализации программы активностей Исполнитель приглашает и обеспечивает работу спикеров, </w:t>
            </w:r>
            <w:r>
              <w:rPr>
                <w:sz w:val="22"/>
                <w:szCs w:val="22"/>
              </w:rPr>
              <w:t xml:space="preserve">и </w:t>
            </w:r>
            <w:r w:rsidRPr="00B71BD7">
              <w:rPr>
                <w:sz w:val="22"/>
                <w:szCs w:val="22"/>
              </w:rPr>
              <w:t xml:space="preserve">экспертов, список которых должен быть согласован с Заказчиком в течение 1 (одного) дня с даты согласования программы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. </w:t>
            </w:r>
          </w:p>
          <w:p w14:paraId="289863F0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Спикеры – не менее </w:t>
            </w:r>
            <w:r>
              <w:rPr>
                <w:sz w:val="22"/>
                <w:szCs w:val="22"/>
              </w:rPr>
              <w:t>4</w:t>
            </w:r>
            <w:r w:rsidRPr="00B71BD7">
              <w:rPr>
                <w:sz w:val="22"/>
                <w:szCs w:val="22"/>
              </w:rPr>
              <w:t xml:space="preserve"> чел. </w:t>
            </w:r>
          </w:p>
          <w:p w14:paraId="793EABDA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Спикер – человек владеющий навыками публичных выступлений, обладающий знаниями, опытом и экспертностью в данных компетенциях: лидерство, коммуникация с руководством, работа в команде, ораторское искусство, SMM – ведение соцсетей. </w:t>
            </w:r>
          </w:p>
          <w:p w14:paraId="7453B6D7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Основные требования к каждому спикеру (соответствие не менее </w:t>
            </w:r>
            <w:r>
              <w:rPr>
                <w:sz w:val="22"/>
                <w:szCs w:val="22"/>
              </w:rPr>
              <w:t>2-</w:t>
            </w:r>
            <w:r w:rsidRPr="00B71BD7">
              <w:rPr>
                <w:sz w:val="22"/>
                <w:szCs w:val="22"/>
              </w:rPr>
              <w:t xml:space="preserve">м требованиям): </w:t>
            </w:r>
          </w:p>
          <w:p w14:paraId="4A9A3EA1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− эксперт, обладающий знаниями и компетенциями в одном или нескольких направлениях деятельности, соответствующих одной или нескольким тематикам программы</w:t>
            </w:r>
            <w:r>
              <w:rPr>
                <w:sz w:val="22"/>
                <w:szCs w:val="22"/>
              </w:rPr>
              <w:t xml:space="preserve"> Форума</w:t>
            </w:r>
            <w:r w:rsidRPr="00B71BD7">
              <w:rPr>
                <w:sz w:val="22"/>
                <w:szCs w:val="22"/>
              </w:rPr>
              <w:t xml:space="preserve">; </w:t>
            </w:r>
          </w:p>
          <w:p w14:paraId="1A618F51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− спикер регионального уровня; </w:t>
            </w:r>
          </w:p>
          <w:p w14:paraId="2BC3CE53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− имеет опыт публичных выступлений более 2-х лет. </w:t>
            </w:r>
          </w:p>
          <w:p w14:paraId="11CF0CF6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Эксперты – не менее </w:t>
            </w:r>
            <w:r>
              <w:rPr>
                <w:sz w:val="22"/>
                <w:szCs w:val="22"/>
              </w:rPr>
              <w:t xml:space="preserve">2 </w:t>
            </w:r>
            <w:r w:rsidRPr="00B71BD7">
              <w:rPr>
                <w:sz w:val="22"/>
                <w:szCs w:val="22"/>
              </w:rPr>
              <w:t xml:space="preserve">чел. </w:t>
            </w:r>
          </w:p>
          <w:p w14:paraId="4F3105CB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Основные требования к каждому эксперту: </w:t>
            </w:r>
          </w:p>
          <w:p w14:paraId="26B82114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− эксперт, обладающий знаниями и компетенциями в одном или нескольких направлениях деятельности, соответствующих одной или нескольким тематикам программы </w:t>
            </w:r>
            <w:r>
              <w:rPr>
                <w:sz w:val="22"/>
                <w:szCs w:val="22"/>
              </w:rPr>
              <w:t>Форума;</w:t>
            </w:r>
          </w:p>
          <w:p w14:paraId="00D9B810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lastRenderedPageBreak/>
              <w:t>− эксперт регионального</w:t>
            </w:r>
            <w:r>
              <w:rPr>
                <w:sz w:val="22"/>
                <w:szCs w:val="22"/>
              </w:rPr>
              <w:t xml:space="preserve"> </w:t>
            </w:r>
            <w:r w:rsidRPr="00B71BD7">
              <w:rPr>
                <w:sz w:val="22"/>
                <w:szCs w:val="22"/>
              </w:rPr>
              <w:t xml:space="preserve">уровня; </w:t>
            </w:r>
          </w:p>
          <w:p w14:paraId="3B76EF57" w14:textId="77777777" w:rsidR="003A33D0" w:rsidRPr="00B71BD7" w:rsidRDefault="003A33D0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− обладает опытом в одном из направлений деятельности, соответствующих одной или нескольким тематикам программы </w:t>
            </w:r>
            <w:r>
              <w:rPr>
                <w:sz w:val="22"/>
                <w:szCs w:val="22"/>
              </w:rPr>
              <w:t>Форума более 3-х лет;</w:t>
            </w:r>
          </w:p>
        </w:tc>
      </w:tr>
    </w:tbl>
    <w:p w14:paraId="1B6AEC49" w14:textId="77777777" w:rsidR="003A33D0" w:rsidRPr="00B91BB9" w:rsidRDefault="003A33D0" w:rsidP="003A33D0">
      <w:pPr>
        <w:shd w:val="clear" w:color="auto" w:fill="FFFFFF"/>
        <w:rPr>
          <w:b/>
          <w:sz w:val="22"/>
          <w:szCs w:val="22"/>
        </w:rPr>
      </w:pPr>
      <w:r w:rsidRPr="00B91BB9">
        <w:rPr>
          <w:b/>
          <w:bCs/>
          <w:sz w:val="22"/>
          <w:szCs w:val="22"/>
        </w:rPr>
        <w:lastRenderedPageBreak/>
        <w:t>Проведение информационной кампании</w:t>
      </w:r>
      <w:r>
        <w:rPr>
          <w:b/>
          <w:bCs/>
          <w:sz w:val="22"/>
          <w:szCs w:val="22"/>
        </w:rPr>
        <w:t xml:space="preserve"> Форума</w:t>
      </w:r>
      <w:r w:rsidRPr="00B91BB9">
        <w:rPr>
          <w:b/>
          <w:bCs/>
          <w:sz w:val="22"/>
          <w:szCs w:val="22"/>
        </w:rPr>
        <w:t>:</w:t>
      </w:r>
    </w:p>
    <w:p w14:paraId="6FF768FC" w14:textId="77777777" w:rsidR="003A33D0" w:rsidRPr="00B91BB9" w:rsidRDefault="003A33D0" w:rsidP="003A33D0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 xml:space="preserve">Исполнитель </w:t>
      </w:r>
      <w:r>
        <w:rPr>
          <w:sz w:val="22"/>
          <w:szCs w:val="22"/>
        </w:rPr>
        <w:t xml:space="preserve">организует </w:t>
      </w:r>
      <w:r w:rsidRPr="00B91BB9">
        <w:rPr>
          <w:sz w:val="22"/>
          <w:szCs w:val="22"/>
        </w:rPr>
        <w:t xml:space="preserve">сбор контактных данных целевой аудитории, регистрация участников </w:t>
      </w:r>
      <w:r>
        <w:rPr>
          <w:sz w:val="22"/>
          <w:szCs w:val="22"/>
        </w:rPr>
        <w:t>Форума</w:t>
      </w:r>
      <w:r w:rsidRPr="00B91BB9">
        <w:rPr>
          <w:sz w:val="22"/>
          <w:szCs w:val="22"/>
        </w:rPr>
        <w:t>;</w:t>
      </w:r>
    </w:p>
    <w:p w14:paraId="01837BCB" w14:textId="77777777" w:rsidR="003A33D0" w:rsidRPr="00B91BB9" w:rsidRDefault="003A33D0" w:rsidP="003A33D0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 итогам проведения Форума Исполнитель размещает</w:t>
      </w:r>
      <w:r w:rsidRPr="00B91BB9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ю</w:t>
      </w:r>
      <w:r w:rsidRPr="00B91BB9">
        <w:rPr>
          <w:sz w:val="22"/>
          <w:szCs w:val="22"/>
        </w:rPr>
        <w:t xml:space="preserve"> о </w:t>
      </w:r>
      <w:r>
        <w:rPr>
          <w:sz w:val="22"/>
          <w:szCs w:val="22"/>
        </w:rPr>
        <w:t>проведении Форума</w:t>
      </w:r>
      <w:r w:rsidRPr="00B91BB9">
        <w:rPr>
          <w:sz w:val="22"/>
          <w:szCs w:val="22"/>
        </w:rPr>
        <w:t xml:space="preserve">, в том числе о спикерах </w:t>
      </w:r>
      <w:r>
        <w:rPr>
          <w:sz w:val="22"/>
          <w:szCs w:val="22"/>
        </w:rPr>
        <w:t>форума в не менее 2-х СМИ</w:t>
      </w:r>
      <w:r w:rsidRPr="00B91BB9">
        <w:rPr>
          <w:sz w:val="22"/>
          <w:szCs w:val="22"/>
        </w:rPr>
        <w:t>;</w:t>
      </w:r>
    </w:p>
    <w:p w14:paraId="2C30D21F" w14:textId="77777777" w:rsidR="003A33D0" w:rsidRPr="00B91BB9" w:rsidRDefault="003A33D0" w:rsidP="003A33D0">
      <w:pPr>
        <w:shd w:val="clear" w:color="auto" w:fill="FFFFFF"/>
        <w:jc w:val="both"/>
        <w:rPr>
          <w:sz w:val="22"/>
          <w:szCs w:val="22"/>
        </w:rPr>
      </w:pPr>
      <w:r w:rsidRPr="00B91BB9">
        <w:rPr>
          <w:b/>
          <w:bCs/>
          <w:sz w:val="22"/>
          <w:szCs w:val="22"/>
        </w:rPr>
        <w:t>Организация и проведение</w:t>
      </w:r>
      <w:r>
        <w:rPr>
          <w:b/>
          <w:bCs/>
          <w:sz w:val="22"/>
          <w:szCs w:val="22"/>
        </w:rPr>
        <w:t xml:space="preserve"> видео- и фотосъемки Форума</w:t>
      </w:r>
      <w:r w:rsidRPr="00B91BB9">
        <w:rPr>
          <w:b/>
          <w:bCs/>
          <w:sz w:val="22"/>
          <w:szCs w:val="22"/>
        </w:rPr>
        <w:t>.</w:t>
      </w:r>
    </w:p>
    <w:p w14:paraId="67F9ABA7" w14:textId="77777777" w:rsidR="003A33D0" w:rsidRPr="00B91BB9" w:rsidRDefault="003A33D0" w:rsidP="003A33D0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 xml:space="preserve">Организация видео/фотосъемки. Видеосъемку должен проводить видеограф в день проведения </w:t>
      </w:r>
      <w:r>
        <w:rPr>
          <w:sz w:val="22"/>
          <w:szCs w:val="22"/>
        </w:rPr>
        <w:t>Форума</w:t>
      </w:r>
      <w:r w:rsidRPr="00B91BB9">
        <w:rPr>
          <w:sz w:val="22"/>
          <w:szCs w:val="22"/>
        </w:rPr>
        <w:t xml:space="preserve">. По итогам проведения </w:t>
      </w:r>
      <w:r>
        <w:rPr>
          <w:sz w:val="22"/>
          <w:szCs w:val="22"/>
        </w:rPr>
        <w:t>Форума</w:t>
      </w:r>
      <w:r w:rsidRPr="00B91BB9">
        <w:rPr>
          <w:sz w:val="22"/>
          <w:szCs w:val="22"/>
        </w:rPr>
        <w:t xml:space="preserve"> Исполнитель </w:t>
      </w:r>
      <w:r>
        <w:rPr>
          <w:sz w:val="22"/>
          <w:szCs w:val="22"/>
        </w:rPr>
        <w:t xml:space="preserve">в течение 5 дней </w:t>
      </w:r>
      <w:r w:rsidRPr="00B91BB9">
        <w:rPr>
          <w:sz w:val="22"/>
          <w:szCs w:val="22"/>
        </w:rPr>
        <w:t>предоставляет итоговый ролик продолжительностью не менее 180 сек. Фотосъемка должна проводиться в формате репортажной съемки в течение работы</w:t>
      </w:r>
      <w:r>
        <w:rPr>
          <w:sz w:val="22"/>
          <w:szCs w:val="22"/>
        </w:rPr>
        <w:t xml:space="preserve"> Форума, после проведения Форума</w:t>
      </w:r>
      <w:r w:rsidRPr="00B91BB9">
        <w:rPr>
          <w:sz w:val="22"/>
          <w:szCs w:val="22"/>
        </w:rPr>
        <w:t xml:space="preserve"> Исполнитель предоставляет </w:t>
      </w:r>
      <w:r>
        <w:rPr>
          <w:sz w:val="22"/>
          <w:szCs w:val="22"/>
        </w:rPr>
        <w:t xml:space="preserve">Заказчику </w:t>
      </w:r>
      <w:r w:rsidRPr="00B91BB9">
        <w:rPr>
          <w:sz w:val="22"/>
          <w:szCs w:val="22"/>
        </w:rPr>
        <w:t>не менее 50 обработанных фотографий.</w:t>
      </w:r>
    </w:p>
    <w:p w14:paraId="703B1A71" w14:textId="77777777" w:rsidR="003A33D0" w:rsidRPr="00B91BB9" w:rsidRDefault="003A33D0" w:rsidP="003A33D0">
      <w:pPr>
        <w:shd w:val="clear" w:color="auto" w:fill="FFFFFF"/>
        <w:jc w:val="both"/>
        <w:rPr>
          <w:sz w:val="22"/>
          <w:szCs w:val="22"/>
        </w:rPr>
      </w:pPr>
      <w:r w:rsidRPr="00B91BB9">
        <w:rPr>
          <w:b/>
          <w:bCs/>
          <w:sz w:val="22"/>
          <w:szCs w:val="22"/>
        </w:rPr>
        <w:t>Обеспечение раб</w:t>
      </w:r>
      <w:r>
        <w:rPr>
          <w:b/>
          <w:bCs/>
          <w:sz w:val="22"/>
          <w:szCs w:val="22"/>
        </w:rPr>
        <w:t>оты волонтеров на мероприятиях Форума</w:t>
      </w:r>
      <w:r w:rsidRPr="00B91BB9">
        <w:rPr>
          <w:b/>
          <w:bCs/>
          <w:sz w:val="22"/>
          <w:szCs w:val="22"/>
        </w:rPr>
        <w:t>.</w:t>
      </w:r>
    </w:p>
    <w:p w14:paraId="26725172" w14:textId="77777777" w:rsidR="003A33D0" w:rsidRPr="00B91BB9" w:rsidRDefault="003A33D0" w:rsidP="003A33D0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Исполнитель обеспечивает при проведении</w:t>
      </w:r>
      <w:r>
        <w:rPr>
          <w:sz w:val="22"/>
          <w:szCs w:val="22"/>
        </w:rPr>
        <w:t xml:space="preserve"> Форума</w:t>
      </w:r>
      <w:r w:rsidRPr="00B91BB9">
        <w:rPr>
          <w:sz w:val="22"/>
          <w:szCs w:val="22"/>
        </w:rPr>
        <w:t xml:space="preserve"> работу волонтеров в количестве не менее 1</w:t>
      </w:r>
      <w:r>
        <w:rPr>
          <w:sz w:val="22"/>
          <w:szCs w:val="22"/>
        </w:rPr>
        <w:t>2</w:t>
      </w:r>
      <w:r w:rsidRPr="00B91BB9">
        <w:rPr>
          <w:sz w:val="22"/>
          <w:szCs w:val="22"/>
        </w:rPr>
        <w:t xml:space="preserve"> человек. </w:t>
      </w:r>
    </w:p>
    <w:p w14:paraId="0AAB4794" w14:textId="77777777" w:rsidR="003A33D0" w:rsidRPr="00B91BB9" w:rsidRDefault="003A33D0" w:rsidP="003A33D0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bCs/>
          <w:sz w:val="22"/>
          <w:szCs w:val="22"/>
        </w:rPr>
        <w:t xml:space="preserve">Обязанности волонтеров на </w:t>
      </w:r>
      <w:r>
        <w:rPr>
          <w:bCs/>
          <w:sz w:val="22"/>
          <w:szCs w:val="22"/>
        </w:rPr>
        <w:t>Форуме</w:t>
      </w:r>
      <w:r w:rsidRPr="00B91BB9">
        <w:rPr>
          <w:bCs/>
          <w:sz w:val="22"/>
          <w:szCs w:val="22"/>
        </w:rPr>
        <w:t>:</w:t>
      </w:r>
    </w:p>
    <w:p w14:paraId="67E59EFA" w14:textId="77777777" w:rsidR="003A33D0" w:rsidRPr="00B91BB9" w:rsidRDefault="003A33D0" w:rsidP="003A33D0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  - обеспечение реги</w:t>
      </w:r>
      <w:r>
        <w:rPr>
          <w:sz w:val="22"/>
          <w:szCs w:val="22"/>
        </w:rPr>
        <w:t>страции участников на площадке Форума</w:t>
      </w:r>
      <w:r w:rsidRPr="00B91BB9">
        <w:rPr>
          <w:sz w:val="22"/>
          <w:szCs w:val="22"/>
        </w:rPr>
        <w:t xml:space="preserve"> - работа на стойках регистрации, включая встречу посетителей, выдачу регистрационных бейджей; </w:t>
      </w:r>
    </w:p>
    <w:p w14:paraId="6F10CF15" w14:textId="77777777" w:rsidR="003A33D0" w:rsidRPr="00B91BB9" w:rsidRDefault="003A33D0" w:rsidP="003A33D0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- формирование пакетов раздаточного материала (по количеству участников); </w:t>
      </w:r>
    </w:p>
    <w:p w14:paraId="72E558E7" w14:textId="77777777" w:rsidR="003A33D0" w:rsidRPr="00B91BB9" w:rsidRDefault="003A33D0" w:rsidP="003A33D0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- информирование, решение организационных вопросов;</w:t>
      </w:r>
    </w:p>
    <w:p w14:paraId="639094EB" w14:textId="77777777" w:rsidR="003A33D0" w:rsidRDefault="003A33D0" w:rsidP="003A33D0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- обеспечение организационной поддержк</w:t>
      </w:r>
      <w:r>
        <w:rPr>
          <w:sz w:val="22"/>
          <w:szCs w:val="22"/>
        </w:rPr>
        <w:t>и проведения деловой программы Форума</w:t>
      </w:r>
      <w:r w:rsidRPr="00B91BB9">
        <w:rPr>
          <w:sz w:val="22"/>
          <w:szCs w:val="22"/>
        </w:rPr>
        <w:t>, включая решение организационных вопросов.</w:t>
      </w:r>
    </w:p>
    <w:p w14:paraId="3CADF714" w14:textId="77777777" w:rsidR="003A33D0" w:rsidRDefault="003A33D0" w:rsidP="003A33D0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документов, подлежащих формированию и направлению по завершению оказанных услуг в электронной форме:</w:t>
      </w:r>
    </w:p>
    <w:p w14:paraId="78EC8FD5" w14:textId="77777777" w:rsidR="003A33D0" w:rsidRDefault="003A33D0" w:rsidP="003A33D0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отчет об оказанных услугах, предусмотренных Техническим заданием, включая фото и видеоматериалы;</w:t>
      </w:r>
    </w:p>
    <w:p w14:paraId="2656C8DB" w14:textId="77777777" w:rsidR="003A33D0" w:rsidRDefault="003A33D0" w:rsidP="003A33D0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реестр участников, включающий себя ФИО, ИНН, вид деятельности, контактная информация;</w:t>
      </w:r>
    </w:p>
    <w:p w14:paraId="6A643161" w14:textId="77777777" w:rsidR="003A33D0" w:rsidRDefault="003A33D0" w:rsidP="003A33D0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Оказанные услуги принимаются по месту нахождения Заказчика.</w:t>
      </w:r>
    </w:p>
    <w:p w14:paraId="20C73C71" w14:textId="77777777" w:rsidR="003A33D0" w:rsidRDefault="003A33D0" w:rsidP="003A33D0">
      <w:pPr>
        <w:jc w:val="both"/>
        <w:rPr>
          <w:sz w:val="22"/>
          <w:szCs w:val="22"/>
        </w:rPr>
      </w:pPr>
    </w:p>
    <w:p w14:paraId="38A9D175" w14:textId="27A1C7AF" w:rsidR="004326A0" w:rsidRPr="00BC3E60" w:rsidRDefault="004326A0" w:rsidP="000B0A18">
      <w:pPr>
        <w:spacing w:before="100" w:beforeAutospacing="1"/>
        <w:ind w:firstLine="708"/>
        <w:jc w:val="both"/>
        <w:rPr>
          <w:bCs/>
          <w:color w:val="000000" w:themeColor="text1"/>
        </w:rPr>
      </w:pPr>
    </w:p>
    <w:sectPr w:rsidR="004326A0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6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4"/>
  </w:num>
  <w:num w:numId="11" w16cid:durableId="429278886">
    <w:abstractNumId w:val="8"/>
  </w:num>
  <w:num w:numId="12" w16cid:durableId="182597053">
    <w:abstractNumId w:val="13"/>
  </w:num>
  <w:num w:numId="13" w16cid:durableId="1072578330">
    <w:abstractNumId w:val="3"/>
  </w:num>
  <w:num w:numId="14" w16cid:durableId="428620108">
    <w:abstractNumId w:val="15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7"/>
  </w:num>
  <w:num w:numId="18" w16cid:durableId="180789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37FEB"/>
    <w:rsid w:val="000438D2"/>
    <w:rsid w:val="00043E1A"/>
    <w:rsid w:val="0004669E"/>
    <w:rsid w:val="000471BC"/>
    <w:rsid w:val="00052B8A"/>
    <w:rsid w:val="00063831"/>
    <w:rsid w:val="0006607F"/>
    <w:rsid w:val="00067A4F"/>
    <w:rsid w:val="00071D2A"/>
    <w:rsid w:val="000909F4"/>
    <w:rsid w:val="000A5748"/>
    <w:rsid w:val="000A73CD"/>
    <w:rsid w:val="000B0A18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529A4"/>
    <w:rsid w:val="001A6B7A"/>
    <w:rsid w:val="001B1ABB"/>
    <w:rsid w:val="001B3F46"/>
    <w:rsid w:val="001C64FF"/>
    <w:rsid w:val="001C6785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46382"/>
    <w:rsid w:val="0035139F"/>
    <w:rsid w:val="003551C5"/>
    <w:rsid w:val="00360706"/>
    <w:rsid w:val="003639D0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A33D0"/>
    <w:rsid w:val="003B14E2"/>
    <w:rsid w:val="003B3ADF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5CF3"/>
    <w:rsid w:val="004B441A"/>
    <w:rsid w:val="004C457C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63B6C"/>
    <w:rsid w:val="00671ECE"/>
    <w:rsid w:val="00672254"/>
    <w:rsid w:val="00674819"/>
    <w:rsid w:val="00687F6D"/>
    <w:rsid w:val="00694B53"/>
    <w:rsid w:val="006A04DA"/>
    <w:rsid w:val="006A647D"/>
    <w:rsid w:val="006C1A7C"/>
    <w:rsid w:val="006C6CF3"/>
    <w:rsid w:val="006D7071"/>
    <w:rsid w:val="006E452A"/>
    <w:rsid w:val="006F4A32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8E658C"/>
    <w:rsid w:val="00915384"/>
    <w:rsid w:val="009218A8"/>
    <w:rsid w:val="00921A17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092"/>
    <w:rsid w:val="009C1143"/>
    <w:rsid w:val="009C576C"/>
    <w:rsid w:val="009E14DD"/>
    <w:rsid w:val="009E760F"/>
    <w:rsid w:val="00A01C95"/>
    <w:rsid w:val="00A03B3B"/>
    <w:rsid w:val="00A0558C"/>
    <w:rsid w:val="00A14DB1"/>
    <w:rsid w:val="00A330CF"/>
    <w:rsid w:val="00A36CF5"/>
    <w:rsid w:val="00A447C3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935FD"/>
    <w:rsid w:val="00BA5402"/>
    <w:rsid w:val="00BA6458"/>
    <w:rsid w:val="00BB6398"/>
    <w:rsid w:val="00BC3E60"/>
    <w:rsid w:val="00BD28A6"/>
    <w:rsid w:val="00BD4F9A"/>
    <w:rsid w:val="00BE2389"/>
    <w:rsid w:val="00BF07C8"/>
    <w:rsid w:val="00BF5E63"/>
    <w:rsid w:val="00C02049"/>
    <w:rsid w:val="00C17183"/>
    <w:rsid w:val="00C256A2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96FD7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aliases w:val="SL_Абзац списка,Bullet List,FooterText,numbered,Bullet 1,Use Case List Paragraph,ТЗ список,Абзац списка литеральный,Булет1,1Булет,it_List1,Маркер,Paragraphe de liste1,Bulletr List Paragraph,A_маркированный_список,_Абзац списка,Абзац Стас"/>
    <w:basedOn w:val="a8"/>
    <w:link w:val="aa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b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aa">
    <w:name w:val="Абзац списка Знак"/>
    <w:aliases w:val="SL_Абзац списка Знак,Bullet List Знак,FooterText Знак,numbered Знак,Bullet 1 Знак,Use Case List Paragraph Знак,ТЗ список Знак,Абзац списка литеральный Знак,Булет1 Знак,1Булет Знак,it_List1 Знак,Маркер Знак,Paragraphe de liste1 Знак"/>
    <w:link w:val="a9"/>
    <w:uiPriority w:val="34"/>
    <w:qFormat/>
    <w:locked/>
    <w:rsid w:val="00663B6C"/>
    <w:rPr>
      <w:kern w:val="1"/>
      <w:position w:val="-1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63B6C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B0A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13252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35</cp:revision>
  <cp:lastPrinted>2020-05-26T10:40:00Z</cp:lastPrinted>
  <dcterms:created xsi:type="dcterms:W3CDTF">2020-06-16T13:03:00Z</dcterms:created>
  <dcterms:modified xsi:type="dcterms:W3CDTF">2023-06-06T08:28:00Z</dcterms:modified>
</cp:coreProperties>
</file>